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8B5F4F" w14:paraId="40EB7CEF" w14:textId="77777777" w:rsidTr="006B302F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E0362B" w14:textId="77777777" w:rsidR="008B5F4F" w:rsidRDefault="008B5F4F" w:rsidP="006B302F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8AFBD1" w14:textId="77777777" w:rsidR="008B5F4F" w:rsidRDefault="008B5F4F" w:rsidP="006B302F">
            <w:pPr>
              <w:pStyle w:val="Corpodeltesto"/>
              <w:rPr>
                <w:sz w:val="20"/>
              </w:rPr>
            </w:pPr>
          </w:p>
        </w:tc>
      </w:tr>
      <w:tr w:rsidR="008B5F4F" w14:paraId="19BEAEBA" w14:textId="77777777" w:rsidTr="006B302F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24A7FB" w14:textId="77777777" w:rsidR="008B5F4F" w:rsidRDefault="008B5F4F" w:rsidP="006B302F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4D02C8" w14:textId="77777777" w:rsidR="008B5F4F" w:rsidRDefault="008B5F4F" w:rsidP="006B302F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067C8" w14:textId="77777777" w:rsidR="008B5F4F" w:rsidRDefault="008B5F4F" w:rsidP="006B302F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A352E" w14:textId="77777777" w:rsidR="008B5F4F" w:rsidRDefault="008B5F4F" w:rsidP="006B302F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6F12A" w14:textId="77777777" w:rsidR="008B5F4F" w:rsidRDefault="008B5F4F" w:rsidP="006B302F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8B5F4F" w14:paraId="343B24F7" w14:textId="77777777" w:rsidTr="006B302F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41E093" w14:textId="77777777" w:rsidR="008B5F4F" w:rsidRDefault="008B5F4F" w:rsidP="006B302F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13A6C" w14:textId="77777777" w:rsidR="008B5F4F" w:rsidRDefault="008B5F4F" w:rsidP="006B302F">
            <w:pPr>
              <w:pStyle w:val="Corpodeltesto"/>
              <w:rPr>
                <w:sz w:val="20"/>
              </w:rPr>
            </w:pPr>
          </w:p>
        </w:tc>
      </w:tr>
    </w:tbl>
    <w:p w14:paraId="673CEEB9" w14:textId="77777777" w:rsidR="006A60E7" w:rsidRPr="006A60E7" w:rsidRDefault="006A60E7" w:rsidP="006A60E7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p w14:paraId="2F667FF8" w14:textId="5DA7BFB9" w:rsidR="00B67DBA" w:rsidRPr="00645544" w:rsidRDefault="00B67DBA" w:rsidP="008B5F4F">
      <w:pPr>
        <w:pStyle w:val="Corpodeltesto"/>
        <w:spacing w:before="5"/>
        <w:jc w:val="center"/>
        <w:rPr>
          <w:b/>
          <w:color w:val="FF0000"/>
          <w:sz w:val="28"/>
        </w:rPr>
      </w:pPr>
      <w:bookmarkStart w:id="0" w:name="_GoBack"/>
      <w:r w:rsidRPr="00645544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645544">
        <w:rPr>
          <w:b/>
          <w:color w:val="FF0000"/>
          <w:sz w:val="28"/>
        </w:rPr>
        <w:t>Mod</w:t>
      </w:r>
      <w:proofErr w:type="spellEnd"/>
      <w:r w:rsidRPr="00645544">
        <w:rPr>
          <w:b/>
          <w:color w:val="FF0000"/>
          <w:sz w:val="28"/>
        </w:rPr>
        <w:t xml:space="preserve">. </w:t>
      </w:r>
      <w:proofErr w:type="gramStart"/>
      <w:r w:rsidRPr="00645544">
        <w:rPr>
          <w:b/>
          <w:color w:val="FF0000"/>
          <w:sz w:val="28"/>
        </w:rPr>
        <w:t>29</w:t>
      </w:r>
      <w:proofErr w:type="gramEnd"/>
    </w:p>
    <w:bookmarkEnd w:id="0"/>
    <w:p w14:paraId="69B56F5B" w14:textId="77777777" w:rsidR="008B5F4F" w:rsidRPr="006A60E7" w:rsidRDefault="008B5F4F" w:rsidP="006A60E7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83"/>
        <w:gridCol w:w="1701"/>
        <w:gridCol w:w="1411"/>
      </w:tblGrid>
      <w:tr w:rsidR="008B5F4F" w14:paraId="129F6929" w14:textId="77777777" w:rsidTr="008C3D52">
        <w:trPr>
          <w:trHeight w:hRule="exact" w:val="397"/>
        </w:trPr>
        <w:tc>
          <w:tcPr>
            <w:tcW w:w="567" w:type="dxa"/>
            <w:vAlign w:val="bottom"/>
          </w:tcPr>
          <w:p w14:paraId="39D149B2" w14:textId="77777777" w:rsidR="008B5F4F" w:rsidRDefault="008B5F4F" w:rsidP="006B302F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 w:rsidRPr="00144BCD">
              <w:rPr>
                <w:color w:val="002060"/>
              </w:rPr>
              <w:t>Ente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bottom"/>
          </w:tcPr>
          <w:p w14:paraId="2D0509B5" w14:textId="77777777" w:rsidR="008B5F4F" w:rsidRDefault="008B5F4F" w:rsidP="006B302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355228A4" w14:textId="77777777" w:rsidR="008B5F4F" w:rsidRDefault="008B5F4F" w:rsidP="006B302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2BEDE4C9" w14:textId="3016A447" w:rsidR="008B5F4F" w:rsidRDefault="008B5F4F" w:rsidP="008C3D52">
            <w:pPr>
              <w:pStyle w:val="Corpodeltesto"/>
              <w:tabs>
                <w:tab w:val="left" w:pos="9559"/>
              </w:tabs>
              <w:jc w:val="right"/>
              <w:rPr>
                <w:color w:val="002060"/>
              </w:rPr>
            </w:pPr>
            <w:r>
              <w:rPr>
                <w:color w:val="002060"/>
              </w:rPr>
              <w:t>Pratica CEI n</w:t>
            </w:r>
            <w:r w:rsidR="008C3D52">
              <w:rPr>
                <w:color w:val="002060"/>
              </w:rPr>
              <w:t>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606EB840" w14:textId="77777777" w:rsidR="008B5F4F" w:rsidRDefault="008B5F4F" w:rsidP="006B302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8B5F4F" w14:paraId="24195F55" w14:textId="77777777" w:rsidTr="008C3D52">
        <w:trPr>
          <w:trHeight w:hRule="exact" w:val="397"/>
        </w:trPr>
        <w:tc>
          <w:tcPr>
            <w:tcW w:w="6663" w:type="dxa"/>
            <w:gridSpan w:val="2"/>
            <w:tcBorders>
              <w:bottom w:val="single" w:sz="4" w:space="0" w:color="auto"/>
            </w:tcBorders>
            <w:vAlign w:val="bottom"/>
          </w:tcPr>
          <w:p w14:paraId="089211AE" w14:textId="77777777" w:rsidR="008B5F4F" w:rsidRDefault="008B5F4F" w:rsidP="006B302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283" w:type="dxa"/>
            <w:vAlign w:val="bottom"/>
          </w:tcPr>
          <w:p w14:paraId="66BCF422" w14:textId="77777777" w:rsidR="008B5F4F" w:rsidRDefault="008B5F4F" w:rsidP="006B302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701" w:type="dxa"/>
            <w:vAlign w:val="bottom"/>
          </w:tcPr>
          <w:p w14:paraId="79EEB7D5" w14:textId="1B2A6C6C" w:rsidR="008B5F4F" w:rsidRDefault="008B5F4F" w:rsidP="008C3D52">
            <w:pPr>
              <w:pStyle w:val="Corpodeltesto"/>
              <w:tabs>
                <w:tab w:val="left" w:pos="9559"/>
              </w:tabs>
              <w:jc w:val="right"/>
              <w:rPr>
                <w:color w:val="002060"/>
              </w:rPr>
            </w:pPr>
            <w:r>
              <w:rPr>
                <w:color w:val="002060"/>
              </w:rPr>
              <w:t>Codice ente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F4D67" w14:textId="77777777" w:rsidR="008B5F4F" w:rsidRDefault="008B5F4F" w:rsidP="006B302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7A14531B" w14:textId="77777777" w:rsidR="00516212" w:rsidRPr="00516212" w:rsidRDefault="00516212" w:rsidP="00516212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p w14:paraId="2FDEE9D8" w14:textId="77777777" w:rsidR="0070425A" w:rsidRPr="00144BCD" w:rsidRDefault="0070425A" w:rsidP="00516212">
      <w:pPr>
        <w:pStyle w:val="Corpodeltesto"/>
        <w:spacing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15BDD5E5" w14:textId="77777777" w:rsidR="0070425A" w:rsidRPr="00144BCD" w:rsidRDefault="0070425A" w:rsidP="00516212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2EC35E2D" w14:textId="77777777" w:rsidR="0070425A" w:rsidRPr="00144BCD" w:rsidRDefault="0070425A" w:rsidP="00516212">
      <w:pPr>
        <w:pStyle w:val="Corpodeltesto"/>
        <w:spacing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1800AFBA" w14:textId="77777777" w:rsidR="0070425A" w:rsidRPr="00144BCD" w:rsidRDefault="0070425A" w:rsidP="00516212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 xml:space="preserve">Salerno-Campagna-Acerno via Roberto </w:t>
      </w:r>
      <w:proofErr w:type="gramStart"/>
      <w:r w:rsidRPr="00144BCD">
        <w:rPr>
          <w:color w:val="002060"/>
        </w:rPr>
        <w:t>il Guiscardo</w:t>
      </w:r>
      <w:proofErr w:type="gramEnd"/>
      <w:r w:rsidRPr="00144BCD">
        <w:rPr>
          <w:color w:val="002060"/>
        </w:rPr>
        <w:t xml:space="preserve"> 1</w:t>
      </w:r>
    </w:p>
    <w:p w14:paraId="6D624211" w14:textId="77777777" w:rsidR="0070425A" w:rsidRDefault="0070425A" w:rsidP="00516212">
      <w:pPr>
        <w:pStyle w:val="Corpodeltesto"/>
        <w:spacing w:line="271" w:lineRule="exact"/>
        <w:ind w:left="5396"/>
        <w:rPr>
          <w:color w:val="002060"/>
          <w:spacing w:val="-2"/>
        </w:rPr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78C53794" w14:textId="77777777" w:rsidR="00516212" w:rsidRPr="00516212" w:rsidRDefault="00516212" w:rsidP="00516212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p w14:paraId="6D8D7BA9" w14:textId="77777777" w:rsidR="0070425A" w:rsidRPr="00BA21EC" w:rsidRDefault="0070425A" w:rsidP="00516212">
      <w:pPr>
        <w:pStyle w:val="Titolo1"/>
        <w:ind w:left="151"/>
        <w:rPr>
          <w:smallCaps/>
          <w:color w:val="FF0000"/>
        </w:rPr>
      </w:pPr>
      <w:proofErr w:type="gramStart"/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bookmarkStart w:id="1" w:name="_Hlk167037690"/>
      <w:r w:rsidRPr="00BA21EC">
        <w:rPr>
          <w:smallCaps/>
          <w:color w:val="FF0000"/>
        </w:rPr>
        <w:t>Richiesta di pareri del Collegio dei Consultori, del Consiglio Diocesano per gli Affari Economici e autorizzazione al vincolo vente</w:t>
      </w:r>
      <w:proofErr w:type="gramEnd"/>
      <w:r w:rsidRPr="00BA21EC">
        <w:rPr>
          <w:smallCaps/>
          <w:color w:val="FF0000"/>
        </w:rPr>
        <w:t>nnale immobile</w:t>
      </w:r>
      <w:bookmarkEnd w:id="1"/>
    </w:p>
    <w:p w14:paraId="63A2BC6B" w14:textId="77777777" w:rsidR="0070425A" w:rsidRPr="006A60E7" w:rsidRDefault="0070425A" w:rsidP="006A60E7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283"/>
        <w:gridCol w:w="3119"/>
        <w:gridCol w:w="2693"/>
        <w:gridCol w:w="232"/>
        <w:gridCol w:w="2313"/>
      </w:tblGrid>
      <w:tr w:rsidR="008B5F4F" w14:paraId="1C197900" w14:textId="77777777" w:rsidTr="006B302F">
        <w:tc>
          <w:tcPr>
            <w:tcW w:w="1375" w:type="dxa"/>
          </w:tcPr>
          <w:p w14:paraId="0D2A779A" w14:textId="77777777" w:rsidR="008B5F4F" w:rsidRPr="008332BC" w:rsidRDefault="008B5F4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313AFD67" w14:textId="77777777" w:rsidR="008B5F4F" w:rsidRDefault="008B5F4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2545" w:type="dxa"/>
            <w:gridSpan w:val="2"/>
          </w:tcPr>
          <w:p w14:paraId="3F182392" w14:textId="77777777" w:rsidR="008B5F4F" w:rsidRDefault="008B5F4F" w:rsidP="006B302F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Pr="00222A6D">
              <w:rPr>
                <w:color w:val="002060"/>
              </w:rPr>
              <w:t>Legale Rappresentante</w:t>
            </w:r>
          </w:p>
        </w:tc>
      </w:tr>
      <w:tr w:rsidR="008B5F4F" w14:paraId="76E25F25" w14:textId="77777777" w:rsidTr="006B302F">
        <w:tc>
          <w:tcPr>
            <w:tcW w:w="10015" w:type="dxa"/>
            <w:gridSpan w:val="6"/>
          </w:tcPr>
          <w:p w14:paraId="1843AA20" w14:textId="7838A2FA" w:rsidR="008B5F4F" w:rsidRPr="008B5F4F" w:rsidRDefault="008B5F4F" w:rsidP="008B5F4F">
            <w:pPr>
              <w:pStyle w:val="Corpodeltesto"/>
              <w:tabs>
                <w:tab w:val="left" w:pos="7511"/>
              </w:tabs>
              <w:spacing w:before="1" w:line="237" w:lineRule="auto"/>
              <w:ind w:right="-115"/>
              <w:rPr>
                <w:color w:val="002060"/>
                <w:w w:val="98"/>
              </w:rPr>
            </w:pPr>
            <w:proofErr w:type="gramStart"/>
            <w:r w:rsidRPr="008B5F4F">
              <w:rPr>
                <w:color w:val="002060"/>
                <w:w w:val="98"/>
              </w:rPr>
              <w:t>dell’</w:t>
            </w:r>
            <w:proofErr w:type="gramEnd"/>
            <w:r w:rsidRPr="008B5F4F">
              <w:rPr>
                <w:color w:val="002060"/>
                <w:w w:val="98"/>
              </w:rPr>
              <w:t>Ente indicato in epigrafe, unitamente ai Membri del Consiglio per gli Affari Economici, considerato</w:t>
            </w:r>
          </w:p>
        </w:tc>
      </w:tr>
      <w:tr w:rsidR="008B5F4F" w14:paraId="766F5249" w14:textId="77777777" w:rsidTr="006B302F">
        <w:tc>
          <w:tcPr>
            <w:tcW w:w="10015" w:type="dxa"/>
            <w:gridSpan w:val="6"/>
          </w:tcPr>
          <w:p w14:paraId="083BBA86" w14:textId="33B65B63" w:rsidR="008B5F4F" w:rsidRPr="008B5F4F" w:rsidRDefault="008B5F4F" w:rsidP="008B5F4F">
            <w:pPr>
              <w:pStyle w:val="Corpodeltesto"/>
              <w:tabs>
                <w:tab w:val="left" w:pos="7511"/>
              </w:tabs>
              <w:spacing w:before="1" w:line="237" w:lineRule="auto"/>
              <w:ind w:right="-115"/>
              <w:rPr>
                <w:color w:val="002060"/>
                <w:w w:val="98"/>
              </w:rPr>
            </w:pPr>
            <w:proofErr w:type="gramStart"/>
            <w:r w:rsidRPr="008B5F4F">
              <w:rPr>
                <w:color w:val="002060"/>
                <w:w w:val="98"/>
              </w:rPr>
              <w:t>che</w:t>
            </w:r>
            <w:proofErr w:type="gramEnd"/>
            <w:r w:rsidRPr="008B5F4F">
              <w:rPr>
                <w:color w:val="002060"/>
                <w:w w:val="98"/>
              </w:rPr>
              <w:t xml:space="preserve"> la pratica C.E.I. in oggetto è stata accolta dalla C.E.I. e il Comitato ha proposto l'assegnazione di un</w:t>
            </w:r>
          </w:p>
        </w:tc>
      </w:tr>
      <w:tr w:rsidR="008B5F4F" w14:paraId="797738F5" w14:textId="77777777" w:rsidTr="008B5F4F">
        <w:tc>
          <w:tcPr>
            <w:tcW w:w="1658" w:type="dxa"/>
            <w:gridSpan w:val="2"/>
          </w:tcPr>
          <w:p w14:paraId="0A0CF672" w14:textId="5FCC7233" w:rsidR="008B5F4F" w:rsidRPr="00222A6D" w:rsidRDefault="008B5F4F" w:rsidP="008B5F4F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color w:val="002060"/>
              </w:rPr>
            </w:pPr>
            <w:proofErr w:type="gramStart"/>
            <w:r w:rsidRPr="00BA21EC">
              <w:rPr>
                <w:color w:val="002060"/>
              </w:rPr>
              <w:t>contributo</w:t>
            </w:r>
            <w:proofErr w:type="gramEnd"/>
            <w:r w:rsidRPr="00BA21EC">
              <w:rPr>
                <w:color w:val="002060"/>
              </w:rPr>
              <w:t xml:space="preserve"> di </w:t>
            </w:r>
            <w:r w:rsidRPr="00BA21EC">
              <w:rPr>
                <w:b/>
                <w:bCs/>
                <w:color w:val="002060"/>
              </w:rPr>
              <w:t>€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E57235F" w14:textId="77777777" w:rsidR="008B5F4F" w:rsidRPr="00222A6D" w:rsidRDefault="008B5F4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  <w:tc>
          <w:tcPr>
            <w:tcW w:w="5238" w:type="dxa"/>
            <w:gridSpan w:val="3"/>
          </w:tcPr>
          <w:p w14:paraId="59C86FD6" w14:textId="4D0AF0DB" w:rsidR="008B5F4F" w:rsidRPr="00222A6D" w:rsidRDefault="008B5F4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r>
              <w:rPr>
                <w:color w:val="002060"/>
              </w:rPr>
              <w:t>,</w:t>
            </w:r>
          </w:p>
        </w:tc>
      </w:tr>
      <w:tr w:rsidR="008B5F4F" w14:paraId="77DC3D3F" w14:textId="77777777" w:rsidTr="006B302F">
        <w:tc>
          <w:tcPr>
            <w:tcW w:w="4777" w:type="dxa"/>
            <w:gridSpan w:val="3"/>
          </w:tcPr>
          <w:p w14:paraId="466A023E" w14:textId="77777777" w:rsidR="008B5F4F" w:rsidRPr="00222A6D" w:rsidRDefault="008B5F4F" w:rsidP="008B5F4F">
            <w:pPr>
              <w:pStyle w:val="Corpodeltesto"/>
              <w:tabs>
                <w:tab w:val="left" w:pos="7511"/>
              </w:tabs>
              <w:spacing w:before="1" w:line="237" w:lineRule="auto"/>
              <w:rPr>
                <w:color w:val="002060"/>
              </w:rPr>
            </w:pPr>
            <w:r w:rsidRPr="00BA21EC">
              <w:rPr>
                <w:color w:val="002060"/>
              </w:rPr>
              <w:t xml:space="preserve">a fronte di una spesa ammissibile accertata in </w:t>
            </w:r>
            <w:proofErr w:type="gramStart"/>
            <w:r w:rsidRPr="00BA21EC">
              <w:rPr>
                <w:b/>
                <w:bCs/>
                <w:color w:val="002060"/>
              </w:rPr>
              <w:t>€</w:t>
            </w:r>
            <w:proofErr w:type="gramEnd"/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14:paraId="5DB5B10A" w14:textId="1593EB44" w:rsidR="008B5F4F" w:rsidRPr="00222A6D" w:rsidRDefault="008B5F4F" w:rsidP="008B5F4F">
            <w:pPr>
              <w:pStyle w:val="Corpodeltesto"/>
              <w:tabs>
                <w:tab w:val="left" w:pos="7511"/>
              </w:tabs>
              <w:spacing w:before="1" w:line="237" w:lineRule="auto"/>
              <w:ind w:left="131" w:right="153"/>
              <w:rPr>
                <w:color w:val="002060"/>
              </w:rPr>
            </w:pPr>
          </w:p>
        </w:tc>
        <w:tc>
          <w:tcPr>
            <w:tcW w:w="2313" w:type="dxa"/>
          </w:tcPr>
          <w:p w14:paraId="0932AB24" w14:textId="606B55D3" w:rsidR="008B5F4F" w:rsidRPr="00222A6D" w:rsidRDefault="008B5F4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.</w:t>
            </w:r>
          </w:p>
        </w:tc>
        <w:proofErr w:type="gramEnd"/>
      </w:tr>
    </w:tbl>
    <w:p w14:paraId="563C8631" w14:textId="77777777" w:rsidR="008B5F4F" w:rsidRPr="006A60E7" w:rsidRDefault="008B5F4F" w:rsidP="006A60E7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p w14:paraId="0141B660" w14:textId="77777777" w:rsidR="0070425A" w:rsidRDefault="0070425A" w:rsidP="008B5F4F">
      <w:pPr>
        <w:pStyle w:val="Corpodeltesto"/>
        <w:tabs>
          <w:tab w:val="left" w:pos="7511"/>
        </w:tabs>
        <w:spacing w:before="1" w:line="237" w:lineRule="auto"/>
        <w:ind w:right="153"/>
        <w:jc w:val="center"/>
        <w:rPr>
          <w:b/>
          <w:color w:val="002060"/>
        </w:rPr>
      </w:pPr>
      <w:r w:rsidRPr="00BA21EC">
        <w:rPr>
          <w:b/>
          <w:color w:val="002060"/>
        </w:rPr>
        <w:t>CHIEDE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8"/>
        <w:gridCol w:w="567"/>
        <w:gridCol w:w="1842"/>
        <w:gridCol w:w="1134"/>
        <w:gridCol w:w="2977"/>
        <w:gridCol w:w="277"/>
      </w:tblGrid>
      <w:tr w:rsidR="006B302F" w:rsidRPr="006B302F" w14:paraId="157DFD3E" w14:textId="77777777" w:rsidTr="006B302F">
        <w:tc>
          <w:tcPr>
            <w:tcW w:w="10015" w:type="dxa"/>
            <w:gridSpan w:val="6"/>
          </w:tcPr>
          <w:p w14:paraId="1D5D0B0F" w14:textId="7C68014A" w:rsidR="006B302F" w:rsidRP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-115"/>
              <w:rPr>
                <w:color w:val="002060"/>
                <w:w w:val="94"/>
              </w:rPr>
            </w:pPr>
            <w:proofErr w:type="gramStart"/>
            <w:r w:rsidRPr="006B302F">
              <w:rPr>
                <w:color w:val="002060"/>
                <w:w w:val="94"/>
              </w:rPr>
              <w:t xml:space="preserve">I pareri del </w:t>
            </w:r>
            <w:r w:rsidRPr="006B302F">
              <w:rPr>
                <w:b/>
                <w:bCs/>
                <w:color w:val="002060"/>
                <w:w w:val="94"/>
              </w:rPr>
              <w:t>Collegio dei Consultori</w:t>
            </w:r>
            <w:r w:rsidRPr="006B302F">
              <w:rPr>
                <w:color w:val="002060"/>
                <w:w w:val="94"/>
              </w:rPr>
              <w:t xml:space="preserve">, del </w:t>
            </w:r>
            <w:r w:rsidRPr="006B302F">
              <w:rPr>
                <w:b/>
                <w:bCs/>
                <w:color w:val="002060"/>
                <w:w w:val="94"/>
              </w:rPr>
              <w:t>Consiglio Diocesano per gli Affari Economici</w:t>
            </w:r>
            <w:r w:rsidRPr="006B302F">
              <w:rPr>
                <w:color w:val="002060"/>
                <w:w w:val="94"/>
              </w:rPr>
              <w:t>, e</w:t>
            </w:r>
            <w:r w:rsidRPr="006B302F">
              <w:rPr>
                <w:b/>
                <w:bCs/>
                <w:color w:val="002060"/>
                <w:w w:val="94"/>
              </w:rPr>
              <w:t xml:space="preserve"> l’autorizzazione</w:t>
            </w:r>
            <w:proofErr w:type="gramEnd"/>
          </w:p>
        </w:tc>
      </w:tr>
      <w:tr w:rsidR="006B302F" w14:paraId="2D7C34E8" w14:textId="77777777" w:rsidTr="006B302F">
        <w:tc>
          <w:tcPr>
            <w:tcW w:w="5627" w:type="dxa"/>
            <w:gridSpan w:val="3"/>
          </w:tcPr>
          <w:p w14:paraId="5DAEEE72" w14:textId="43137B63" w:rsidR="006B302F" w:rsidRPr="00222A6D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color w:val="002060"/>
              </w:rPr>
            </w:pPr>
            <w:proofErr w:type="gramStart"/>
            <w:r w:rsidRPr="006B302F">
              <w:rPr>
                <w:b/>
                <w:bCs/>
                <w:color w:val="002060"/>
                <w:w w:val="94"/>
              </w:rPr>
              <w:t>al</w:t>
            </w:r>
            <w:proofErr w:type="gramEnd"/>
            <w:r w:rsidRPr="006B302F">
              <w:rPr>
                <w:b/>
                <w:bCs/>
                <w:color w:val="002060"/>
                <w:w w:val="94"/>
              </w:rPr>
              <w:t xml:space="preserve"> vincolo ventennale</w:t>
            </w:r>
            <w:r w:rsidRPr="006B302F">
              <w:rPr>
                <w:color w:val="002060"/>
                <w:w w:val="94"/>
              </w:rPr>
              <w:t xml:space="preserve"> </w:t>
            </w:r>
            <w:r w:rsidRPr="006B302F">
              <w:rPr>
                <w:b/>
                <w:bCs/>
                <w:color w:val="002060"/>
                <w:w w:val="94"/>
              </w:rPr>
              <w:t>dell’immobile</w:t>
            </w:r>
            <w:r w:rsidRPr="006B302F">
              <w:rPr>
                <w:color w:val="002060"/>
                <w:w w:val="94"/>
              </w:rPr>
              <w:t xml:space="preserve"> interessato ai lavori di</w:t>
            </w:r>
          </w:p>
        </w:tc>
        <w:tc>
          <w:tcPr>
            <w:tcW w:w="4388" w:type="dxa"/>
            <w:gridSpan w:val="3"/>
            <w:tcBorders>
              <w:bottom w:val="single" w:sz="4" w:space="0" w:color="auto"/>
            </w:tcBorders>
          </w:tcPr>
          <w:p w14:paraId="1AFE6BD9" w14:textId="145074F7" w:rsidR="006B302F" w:rsidRPr="00222A6D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6B302F" w14:paraId="52119889" w14:textId="77777777" w:rsidTr="009C432F">
        <w:tc>
          <w:tcPr>
            <w:tcW w:w="3218" w:type="dxa"/>
          </w:tcPr>
          <w:p w14:paraId="4B61E0DA" w14:textId="77777777" w:rsidR="006B302F" w:rsidRPr="00222A6D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rPr>
                <w:color w:val="002060"/>
              </w:rPr>
            </w:pPr>
          </w:p>
        </w:tc>
        <w:tc>
          <w:tcPr>
            <w:tcW w:w="567" w:type="dxa"/>
          </w:tcPr>
          <w:p w14:paraId="04FBEB7B" w14:textId="76F03869" w:rsidR="006B302F" w:rsidRPr="00222A6D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-100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>sito</w:t>
            </w:r>
            <w:proofErr w:type="gramEnd"/>
          </w:p>
        </w:tc>
        <w:tc>
          <w:tcPr>
            <w:tcW w:w="6230" w:type="dxa"/>
            <w:gridSpan w:val="4"/>
            <w:tcBorders>
              <w:bottom w:val="single" w:sz="4" w:space="0" w:color="auto"/>
            </w:tcBorders>
          </w:tcPr>
          <w:p w14:paraId="4F8590D2" w14:textId="77777777" w:rsidR="006B302F" w:rsidRPr="00222A6D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</w:tr>
      <w:tr w:rsidR="009C432F" w14:paraId="63906DF2" w14:textId="77777777" w:rsidTr="00322DD6">
        <w:tc>
          <w:tcPr>
            <w:tcW w:w="3218" w:type="dxa"/>
            <w:tcBorders>
              <w:bottom w:val="single" w:sz="4" w:space="0" w:color="auto"/>
            </w:tcBorders>
          </w:tcPr>
          <w:p w14:paraId="1106704A" w14:textId="4C2C7B75" w:rsidR="009C432F" w:rsidRPr="00222A6D" w:rsidRDefault="009C432F" w:rsidP="006B302F">
            <w:pPr>
              <w:pStyle w:val="Corpodeltesto"/>
              <w:tabs>
                <w:tab w:val="left" w:pos="7511"/>
              </w:tabs>
              <w:spacing w:before="1" w:line="237" w:lineRule="auto"/>
              <w:rPr>
                <w:color w:val="002060"/>
              </w:rPr>
            </w:pPr>
          </w:p>
        </w:tc>
        <w:tc>
          <w:tcPr>
            <w:tcW w:w="3543" w:type="dxa"/>
            <w:gridSpan w:val="3"/>
          </w:tcPr>
          <w:p w14:paraId="3F0E8FB7" w14:textId="2975BDEB" w:rsidR="009C432F" w:rsidRPr="00222A6D" w:rsidRDefault="009C432F" w:rsidP="009C432F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08"/>
              <w:rPr>
                <w:color w:val="002060"/>
              </w:rPr>
            </w:pPr>
            <w:r>
              <w:rPr>
                <w:color w:val="002060"/>
              </w:rPr>
              <w:t xml:space="preserve">di proprietà dell’Ente </w:t>
            </w:r>
            <w:proofErr w:type="gramStart"/>
            <w:r w:rsidRPr="00BA21EC">
              <w:rPr>
                <w:color w:val="002060"/>
              </w:rPr>
              <w:t>(</w:t>
            </w:r>
            <w:proofErr w:type="gramEnd"/>
            <w:r>
              <w:rPr>
                <w:i/>
                <w:color w:val="002060"/>
              </w:rPr>
              <w:t>dati catastali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225AC97" w14:textId="77777777" w:rsidR="009C432F" w:rsidRPr="00222A6D" w:rsidRDefault="009C43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</w:p>
        </w:tc>
        <w:tc>
          <w:tcPr>
            <w:tcW w:w="277" w:type="dxa"/>
          </w:tcPr>
          <w:p w14:paraId="2CAC283D" w14:textId="282CED39" w:rsidR="009C432F" w:rsidRPr="00222A6D" w:rsidRDefault="009C432F" w:rsidP="009C432F">
            <w:pPr>
              <w:pStyle w:val="Corpodeltesto"/>
              <w:tabs>
                <w:tab w:val="left" w:pos="7511"/>
              </w:tabs>
              <w:spacing w:before="1" w:line="237" w:lineRule="auto"/>
              <w:ind w:left="-108" w:right="-115"/>
              <w:rPr>
                <w:color w:val="002060"/>
              </w:rPr>
            </w:pPr>
            <w:proofErr w:type="gramStart"/>
            <w:r w:rsidRPr="00BA21EC">
              <w:rPr>
                <w:color w:val="002060"/>
              </w:rPr>
              <w:t>).</w:t>
            </w:r>
            <w:proofErr w:type="gramEnd"/>
          </w:p>
        </w:tc>
      </w:tr>
    </w:tbl>
    <w:p w14:paraId="3AE77BB2" w14:textId="77777777" w:rsidR="006B302F" w:rsidRPr="006A60E7" w:rsidRDefault="006B302F" w:rsidP="006A60E7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p w14:paraId="3E428477" w14:textId="77777777" w:rsidR="0070425A" w:rsidRPr="00BA21EC" w:rsidRDefault="0070425A" w:rsidP="009C432F">
      <w:pPr>
        <w:pStyle w:val="Corpodeltesto"/>
        <w:tabs>
          <w:tab w:val="left" w:pos="7511"/>
        </w:tabs>
        <w:spacing w:before="1" w:line="237" w:lineRule="auto"/>
        <w:ind w:right="153"/>
        <w:jc w:val="center"/>
        <w:rPr>
          <w:color w:val="002060"/>
        </w:rPr>
      </w:pPr>
      <w:r w:rsidRPr="00BA21EC">
        <w:rPr>
          <w:b/>
          <w:bCs/>
          <w:color w:val="002060"/>
        </w:rPr>
        <w:t>DICHIARA</w:t>
      </w:r>
    </w:p>
    <w:p w14:paraId="18E0997B" w14:textId="77777777" w:rsidR="0070425A" w:rsidRPr="00322DD6" w:rsidRDefault="0070425A" w:rsidP="00322DD6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</w:rPr>
      </w:pPr>
      <w:proofErr w:type="gramStart"/>
      <w:r w:rsidRPr="00322DD6">
        <w:rPr>
          <w:color w:val="002060"/>
          <w:w w:val="96"/>
        </w:rPr>
        <w:t>di</w:t>
      </w:r>
      <w:proofErr w:type="gramEnd"/>
      <w:r w:rsidRPr="00322DD6">
        <w:rPr>
          <w:color w:val="002060"/>
          <w:w w:val="96"/>
        </w:rPr>
        <w:t xml:space="preserve"> accettare la proposta di contributo;</w:t>
      </w:r>
    </w:p>
    <w:p w14:paraId="7B6CCBC3" w14:textId="77777777" w:rsidR="0070425A" w:rsidRPr="006A60E7" w:rsidRDefault="0070425A" w:rsidP="00322DD6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1"/>
        </w:rPr>
      </w:pPr>
      <w:proofErr w:type="gramStart"/>
      <w:r w:rsidRPr="006A60E7">
        <w:rPr>
          <w:color w:val="002060"/>
          <w:w w:val="91"/>
        </w:rPr>
        <w:t>di</w:t>
      </w:r>
      <w:proofErr w:type="gramEnd"/>
      <w:r w:rsidRPr="006A60E7">
        <w:rPr>
          <w:color w:val="002060"/>
          <w:w w:val="91"/>
        </w:rPr>
        <w:t xml:space="preserve"> garantire la copertura della quota eccendente il contributo sottoscrivendo il seguente piano finanziario definitivo.</w:t>
      </w:r>
    </w:p>
    <w:p w14:paraId="41A4B83E" w14:textId="77777777" w:rsidR="006A60E7" w:rsidRPr="006A60E7" w:rsidRDefault="006A60E7" w:rsidP="00322DD6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p w14:paraId="17D1EE01" w14:textId="77777777" w:rsidR="0070425A" w:rsidRDefault="0070425A" w:rsidP="00322DD6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</w:rPr>
      </w:pPr>
      <w:r w:rsidRPr="00322DD6">
        <w:rPr>
          <w:color w:val="002060"/>
          <w:w w:val="96"/>
        </w:rPr>
        <w:t xml:space="preserve">Circa le risorse finanziarie necessarie alla copertura della spesa totale, </w:t>
      </w:r>
      <w:proofErr w:type="gramStart"/>
      <w:r w:rsidRPr="00322DD6">
        <w:rPr>
          <w:color w:val="002060"/>
          <w:w w:val="96"/>
        </w:rPr>
        <w:t xml:space="preserve">si </w:t>
      </w:r>
      <w:proofErr w:type="gramEnd"/>
      <w:r w:rsidRPr="00322DD6">
        <w:rPr>
          <w:color w:val="002060"/>
          <w:w w:val="96"/>
        </w:rPr>
        <w:t>indicano gli importi di dettaglio:</w:t>
      </w:r>
    </w:p>
    <w:tbl>
      <w:tblPr>
        <w:tblStyle w:val="Grigliatabella"/>
        <w:tblW w:w="10022" w:type="dxa"/>
        <w:tblInd w:w="151" w:type="dxa"/>
        <w:tblLook w:val="04A0" w:firstRow="1" w:lastRow="0" w:firstColumn="1" w:lastColumn="0" w:noHBand="0" w:noVBand="1"/>
      </w:tblPr>
      <w:tblGrid>
        <w:gridCol w:w="5007"/>
        <w:gridCol w:w="337"/>
        <w:gridCol w:w="4678"/>
      </w:tblGrid>
      <w:tr w:rsidR="00322DD6" w14:paraId="4FAAFF03" w14:textId="77777777" w:rsidTr="00322DD6">
        <w:trPr>
          <w:trHeight w:val="216"/>
        </w:trPr>
        <w:tc>
          <w:tcPr>
            <w:tcW w:w="5007" w:type="dxa"/>
          </w:tcPr>
          <w:p w14:paraId="40C121C5" w14:textId="3FDB5D1D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proofErr w:type="gramStart"/>
            <w:r w:rsidRPr="00BA21EC">
              <w:rPr>
                <w:i/>
                <w:iCs/>
                <w:color w:val="002060"/>
              </w:rPr>
              <w:t>contributo</w:t>
            </w:r>
            <w:proofErr w:type="gramEnd"/>
            <w:r w:rsidRPr="00BA21EC">
              <w:rPr>
                <w:i/>
                <w:iCs/>
                <w:color w:val="002060"/>
              </w:rPr>
              <w:t xml:space="preserve"> CE</w:t>
            </w:r>
            <w:r>
              <w:rPr>
                <w:i/>
                <w:iCs/>
                <w:color w:val="002060"/>
              </w:rPr>
              <w:t>I</w:t>
            </w:r>
          </w:p>
        </w:tc>
        <w:tc>
          <w:tcPr>
            <w:tcW w:w="337" w:type="dxa"/>
            <w:tcBorders>
              <w:right w:val="nil"/>
            </w:tcBorders>
          </w:tcPr>
          <w:p w14:paraId="20DAD613" w14:textId="4397B46F" w:rsidR="00322DD6" w:rsidRDefault="00322DD6" w:rsidP="00322DD6">
            <w:pPr>
              <w:pStyle w:val="Corpodeltesto"/>
              <w:tabs>
                <w:tab w:val="left" w:pos="314"/>
                <w:tab w:val="left" w:pos="1397"/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>
              <w:rPr>
                <w:color w:val="002060"/>
              </w:rPr>
              <w:t>€</w:t>
            </w:r>
          </w:p>
        </w:tc>
        <w:tc>
          <w:tcPr>
            <w:tcW w:w="4678" w:type="dxa"/>
            <w:tcBorders>
              <w:left w:val="nil"/>
            </w:tcBorders>
          </w:tcPr>
          <w:p w14:paraId="3BAF505E" w14:textId="48E8E762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322DD6" w14:paraId="2162DC43" w14:textId="77777777" w:rsidTr="00322DD6">
        <w:trPr>
          <w:trHeight w:val="214"/>
        </w:trPr>
        <w:tc>
          <w:tcPr>
            <w:tcW w:w="5007" w:type="dxa"/>
          </w:tcPr>
          <w:p w14:paraId="4C565916" w14:textId="5D8FE5CB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proofErr w:type="gramStart"/>
            <w:r w:rsidRPr="00BA21EC">
              <w:rPr>
                <w:i/>
                <w:iCs/>
                <w:color w:val="002060"/>
              </w:rPr>
              <w:t>quota</w:t>
            </w:r>
            <w:proofErr w:type="gramEnd"/>
            <w:r w:rsidRPr="00BA21EC">
              <w:rPr>
                <w:i/>
                <w:iCs/>
                <w:color w:val="002060"/>
              </w:rPr>
              <w:t xml:space="preserve"> a carico della parrocchia</w:t>
            </w:r>
          </w:p>
        </w:tc>
        <w:tc>
          <w:tcPr>
            <w:tcW w:w="337" w:type="dxa"/>
            <w:tcBorders>
              <w:right w:val="nil"/>
            </w:tcBorders>
          </w:tcPr>
          <w:p w14:paraId="477858F5" w14:textId="2DF1EEC7" w:rsidR="00322DD6" w:rsidRDefault="00322DD6" w:rsidP="00322DD6">
            <w:pPr>
              <w:pStyle w:val="Corpodeltesto"/>
              <w:tabs>
                <w:tab w:val="left" w:pos="314"/>
                <w:tab w:val="left" w:pos="1397"/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>
              <w:rPr>
                <w:color w:val="002060"/>
              </w:rPr>
              <w:t>€</w:t>
            </w:r>
          </w:p>
        </w:tc>
        <w:tc>
          <w:tcPr>
            <w:tcW w:w="4678" w:type="dxa"/>
            <w:tcBorders>
              <w:left w:val="nil"/>
            </w:tcBorders>
          </w:tcPr>
          <w:p w14:paraId="035650B5" w14:textId="2FED77BC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322DD6" w14:paraId="2EAC0D5E" w14:textId="77777777" w:rsidTr="00322DD6">
        <w:trPr>
          <w:trHeight w:val="214"/>
        </w:trPr>
        <w:tc>
          <w:tcPr>
            <w:tcW w:w="5007" w:type="dxa"/>
          </w:tcPr>
          <w:p w14:paraId="6D761EA0" w14:textId="746F88CA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proofErr w:type="gramStart"/>
            <w:r w:rsidRPr="00BA21EC">
              <w:rPr>
                <w:i/>
                <w:iCs/>
                <w:color w:val="002060"/>
              </w:rPr>
              <w:t>fondi</w:t>
            </w:r>
            <w:proofErr w:type="gramEnd"/>
            <w:r w:rsidRPr="00BA21EC">
              <w:rPr>
                <w:i/>
                <w:iCs/>
                <w:color w:val="002060"/>
              </w:rPr>
              <w:t xml:space="preserve"> esterni (eventuali)</w:t>
            </w:r>
            <w:r w:rsidRPr="00BA21EC">
              <w:rPr>
                <w:color w:val="002060"/>
              </w:rPr>
              <w:t>.</w:t>
            </w:r>
          </w:p>
        </w:tc>
        <w:tc>
          <w:tcPr>
            <w:tcW w:w="337" w:type="dxa"/>
            <w:tcBorders>
              <w:right w:val="nil"/>
            </w:tcBorders>
          </w:tcPr>
          <w:p w14:paraId="76BB8FDC" w14:textId="356203B6" w:rsidR="00322DD6" w:rsidRDefault="00322DD6" w:rsidP="00322DD6">
            <w:pPr>
              <w:pStyle w:val="Corpodeltesto"/>
              <w:tabs>
                <w:tab w:val="left" w:pos="314"/>
                <w:tab w:val="left" w:pos="1397"/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>
              <w:rPr>
                <w:color w:val="002060"/>
              </w:rPr>
              <w:t>€</w:t>
            </w:r>
          </w:p>
        </w:tc>
        <w:tc>
          <w:tcPr>
            <w:tcW w:w="4678" w:type="dxa"/>
            <w:tcBorders>
              <w:left w:val="nil"/>
            </w:tcBorders>
          </w:tcPr>
          <w:p w14:paraId="68A8CC21" w14:textId="0ABE66BE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322DD6" w14:paraId="4FEE518C" w14:textId="77777777" w:rsidTr="00322DD6">
        <w:trPr>
          <w:trHeight w:val="214"/>
        </w:trPr>
        <w:tc>
          <w:tcPr>
            <w:tcW w:w="5007" w:type="dxa"/>
          </w:tcPr>
          <w:p w14:paraId="78C4D382" w14:textId="75DFAABC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r w:rsidRPr="00BA21EC">
              <w:rPr>
                <w:i/>
                <w:iCs/>
                <w:color w:val="002060"/>
              </w:rPr>
              <w:t xml:space="preserve">Spesa totale per lavori ammessi a </w:t>
            </w:r>
            <w:proofErr w:type="gramStart"/>
            <w:r w:rsidRPr="00BA21EC">
              <w:rPr>
                <w:i/>
                <w:iCs/>
                <w:color w:val="002060"/>
              </w:rPr>
              <w:t>contributo</w:t>
            </w:r>
            <w:proofErr w:type="gramEnd"/>
          </w:p>
        </w:tc>
        <w:tc>
          <w:tcPr>
            <w:tcW w:w="337" w:type="dxa"/>
            <w:tcBorders>
              <w:right w:val="nil"/>
            </w:tcBorders>
          </w:tcPr>
          <w:p w14:paraId="3117749D" w14:textId="0C353888" w:rsidR="00322DD6" w:rsidRDefault="00322DD6" w:rsidP="00322DD6">
            <w:pPr>
              <w:pStyle w:val="Corpodeltesto"/>
              <w:tabs>
                <w:tab w:val="left" w:pos="314"/>
                <w:tab w:val="left" w:pos="1397"/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>
              <w:rPr>
                <w:b/>
                <w:bCs/>
                <w:color w:val="002060"/>
              </w:rPr>
              <w:t>€</w:t>
            </w:r>
          </w:p>
        </w:tc>
        <w:tc>
          <w:tcPr>
            <w:tcW w:w="4678" w:type="dxa"/>
            <w:tcBorders>
              <w:left w:val="nil"/>
            </w:tcBorders>
          </w:tcPr>
          <w:p w14:paraId="1989A0E6" w14:textId="2E5F9930" w:rsidR="00322DD6" w:rsidRDefault="00322DD6" w:rsidP="00322DD6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1D2F53D2" w14:textId="77777777" w:rsidR="00322DD6" w:rsidRPr="006A60E7" w:rsidRDefault="00322DD6" w:rsidP="00322DD6">
      <w:pPr>
        <w:pStyle w:val="Corpodeltesto"/>
        <w:tabs>
          <w:tab w:val="left" w:pos="7511"/>
        </w:tabs>
        <w:spacing w:before="1" w:line="237" w:lineRule="auto"/>
        <w:ind w:right="-115"/>
        <w:rPr>
          <w:color w:val="002060"/>
          <w:w w:val="96"/>
          <w:sz w:val="10"/>
          <w:szCs w:val="10"/>
        </w:rPr>
      </w:pPr>
    </w:p>
    <w:p w14:paraId="1D6F75DC" w14:textId="77777777" w:rsidR="0070425A" w:rsidRDefault="0070425A" w:rsidP="0070425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  <w:r w:rsidRPr="00BA21EC">
        <w:rPr>
          <w:color w:val="002060"/>
        </w:rPr>
        <w:t xml:space="preserve">Di seguito sono riportate informazioni circostanziate non di dettaglio, circa fondi accantonati, mutui, ribassi d'asta, ecc., </w:t>
      </w:r>
      <w:proofErr w:type="gramStart"/>
      <w:r w:rsidRPr="00BA21EC">
        <w:rPr>
          <w:color w:val="002060"/>
        </w:rPr>
        <w:t>relativamente all'</w:t>
      </w:r>
      <w:proofErr w:type="gramEnd"/>
      <w:r w:rsidRPr="00BA21EC">
        <w:rPr>
          <w:b/>
          <w:bCs/>
          <w:color w:val="002060"/>
        </w:rPr>
        <w:t xml:space="preserve">analisi delle risorse finanziarie </w:t>
      </w:r>
      <w:r w:rsidRPr="00BA21EC">
        <w:rPr>
          <w:color w:val="002060"/>
        </w:rPr>
        <w:t>necessarie alla copertura della spesa totale: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6B302F" w14:paraId="77F2B7A1" w14:textId="77777777" w:rsidTr="006B302F">
        <w:tc>
          <w:tcPr>
            <w:tcW w:w="10015" w:type="dxa"/>
          </w:tcPr>
          <w:p w14:paraId="320153A5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B302F" w14:paraId="62F97C7F" w14:textId="77777777" w:rsidTr="006B302F">
        <w:tc>
          <w:tcPr>
            <w:tcW w:w="10015" w:type="dxa"/>
          </w:tcPr>
          <w:p w14:paraId="357BA1C3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B302F" w14:paraId="1D41EE7C" w14:textId="77777777" w:rsidTr="006B302F">
        <w:tc>
          <w:tcPr>
            <w:tcW w:w="10015" w:type="dxa"/>
          </w:tcPr>
          <w:p w14:paraId="1829F8FE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B302F" w14:paraId="33EAD90B" w14:textId="77777777" w:rsidTr="006B302F">
        <w:tc>
          <w:tcPr>
            <w:tcW w:w="10015" w:type="dxa"/>
          </w:tcPr>
          <w:p w14:paraId="52CA3F4A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3BBA2788" w14:textId="77777777" w:rsidR="006B302F" w:rsidRPr="00BA21EC" w:rsidRDefault="006B302F" w:rsidP="0070425A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color w:val="002060"/>
        </w:rPr>
      </w:pPr>
    </w:p>
    <w:p w14:paraId="36C6B8B1" w14:textId="77777777" w:rsidR="006B302F" w:rsidRPr="00553F80" w:rsidRDefault="006B302F" w:rsidP="006B302F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  <w:rPr>
          <w:i/>
          <w:iCs/>
          <w:color w:val="002060"/>
        </w:rPr>
      </w:pPr>
      <w:r w:rsidRPr="00553F80">
        <w:rPr>
          <w:i/>
          <w:iCs/>
          <w:color w:val="002060"/>
        </w:rPr>
        <w:t xml:space="preserve">Firma dei Membri del Consiglio per gli Affari Economici 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6B302F" w14:paraId="16BCE8F4" w14:textId="77777777" w:rsidTr="006B302F">
        <w:tc>
          <w:tcPr>
            <w:tcW w:w="383" w:type="dxa"/>
          </w:tcPr>
          <w:p w14:paraId="00A81EE5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4CB5DA55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7785CFFC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6388EB6F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B302F" w14:paraId="4531C9AC" w14:textId="77777777" w:rsidTr="006B302F">
        <w:tc>
          <w:tcPr>
            <w:tcW w:w="383" w:type="dxa"/>
          </w:tcPr>
          <w:p w14:paraId="68419422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6DCBEBC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4D8DF8BB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A8BEDE1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B302F" w14:paraId="47FA0631" w14:textId="77777777" w:rsidTr="006B302F">
        <w:tc>
          <w:tcPr>
            <w:tcW w:w="383" w:type="dxa"/>
          </w:tcPr>
          <w:p w14:paraId="2212ABC5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415467B4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E1B34A3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54BF3FA9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B302F" w14:paraId="030A0718" w14:textId="77777777" w:rsidTr="006B302F">
        <w:tc>
          <w:tcPr>
            <w:tcW w:w="383" w:type="dxa"/>
          </w:tcPr>
          <w:p w14:paraId="5DCC70CC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7102AA3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240719B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4D52F83C" w14:textId="77777777" w:rsidR="006B302F" w:rsidRDefault="006B302F" w:rsidP="006B302F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32BEC969" w14:textId="77777777" w:rsidR="006B302F" w:rsidRDefault="006B302F" w:rsidP="006B302F"/>
    <w:p w14:paraId="5C4182A2" w14:textId="77777777" w:rsidR="006B302F" w:rsidRDefault="006B302F" w:rsidP="006B302F"/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84"/>
        <w:gridCol w:w="3402"/>
        <w:gridCol w:w="3153"/>
      </w:tblGrid>
      <w:tr w:rsidR="006B302F" w14:paraId="00CD4D10" w14:textId="77777777" w:rsidTr="006A60E7">
        <w:trPr>
          <w:trHeight w:hRule="exact" w:val="397"/>
        </w:trPr>
        <w:tc>
          <w:tcPr>
            <w:tcW w:w="6912" w:type="dxa"/>
            <w:gridSpan w:val="3"/>
            <w:vAlign w:val="bottom"/>
          </w:tcPr>
          <w:p w14:paraId="583D6840" w14:textId="77777777" w:rsidR="006B302F" w:rsidRDefault="006B302F" w:rsidP="006A60E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153" w:type="dxa"/>
            <w:vAlign w:val="bottom"/>
          </w:tcPr>
          <w:p w14:paraId="46D55291" w14:textId="77777777" w:rsidR="006B302F" w:rsidRDefault="006B302F" w:rsidP="006B302F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>Il Legale Rappresentant</w:t>
            </w:r>
            <w:r>
              <w:rPr>
                <w:color w:val="002060"/>
              </w:rPr>
              <w:t xml:space="preserve">e </w:t>
            </w:r>
          </w:p>
        </w:tc>
      </w:tr>
      <w:tr w:rsidR="006B302F" w:rsidRPr="006A60E7" w14:paraId="319FC948" w14:textId="77777777" w:rsidTr="006A60E7">
        <w:trPr>
          <w:trHeight w:hRule="exact" w:val="397"/>
        </w:trPr>
        <w:tc>
          <w:tcPr>
            <w:tcW w:w="426" w:type="dxa"/>
            <w:vAlign w:val="bottom"/>
          </w:tcPr>
          <w:p w14:paraId="5F11FDC2" w14:textId="77777777" w:rsidR="006B302F" w:rsidRPr="00222A6D" w:rsidRDefault="006B302F" w:rsidP="006A60E7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14:paraId="5040D5FE" w14:textId="77777777" w:rsidR="006B302F" w:rsidRPr="00222A6D" w:rsidRDefault="006B302F" w:rsidP="006A60E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  <w:tc>
          <w:tcPr>
            <w:tcW w:w="3402" w:type="dxa"/>
            <w:vAlign w:val="bottom"/>
          </w:tcPr>
          <w:p w14:paraId="625E4065" w14:textId="77777777" w:rsidR="006B302F" w:rsidRPr="00222A6D" w:rsidRDefault="006B302F" w:rsidP="006A60E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  <w:vAlign w:val="bottom"/>
          </w:tcPr>
          <w:p w14:paraId="54D95BB3" w14:textId="77777777" w:rsidR="006B302F" w:rsidRDefault="006B302F" w:rsidP="006A60E7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55CFFE9B" w14:textId="77777777" w:rsidR="006B302F" w:rsidRPr="00553F80" w:rsidRDefault="006B302F" w:rsidP="006B302F">
      <w:pPr>
        <w:pStyle w:val="Corpodeltesto"/>
        <w:tabs>
          <w:tab w:val="left" w:pos="7511"/>
        </w:tabs>
        <w:spacing w:before="1" w:line="237" w:lineRule="auto"/>
        <w:ind w:right="153"/>
        <w:jc w:val="both"/>
        <w:rPr>
          <w:color w:val="002060"/>
        </w:rPr>
      </w:pPr>
    </w:p>
    <w:p w14:paraId="1ADDC1BC" w14:textId="77777777" w:rsidR="00DF6936" w:rsidRPr="0070425A" w:rsidRDefault="00DF6936" w:rsidP="006B302F">
      <w:pPr>
        <w:pStyle w:val="Corpodeltesto"/>
        <w:tabs>
          <w:tab w:val="left" w:pos="7511"/>
        </w:tabs>
        <w:spacing w:before="1" w:line="237" w:lineRule="auto"/>
        <w:ind w:left="151" w:right="153"/>
        <w:jc w:val="both"/>
      </w:pPr>
    </w:p>
    <w:sectPr w:rsidR="00DF6936" w:rsidRPr="0070425A" w:rsidSect="006A60E7">
      <w:type w:val="continuous"/>
      <w:pgSz w:w="11910" w:h="16840"/>
      <w:pgMar w:top="720" w:right="711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28D"/>
    <w:multiLevelType w:val="hybridMultilevel"/>
    <w:tmpl w:val="B9020E3A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5A89"/>
    <w:multiLevelType w:val="hybridMultilevel"/>
    <w:tmpl w:val="EB1AEC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7C7ADB"/>
    <w:multiLevelType w:val="hybridMultilevel"/>
    <w:tmpl w:val="ED1025FC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3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abstractNum w:abstractNumId="4">
    <w:nsid w:val="2E5A71A9"/>
    <w:multiLevelType w:val="hybridMultilevel"/>
    <w:tmpl w:val="562086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12718"/>
    <w:multiLevelType w:val="hybridMultilevel"/>
    <w:tmpl w:val="E0BE6000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">
    <w:nsid w:val="4F1511FE"/>
    <w:multiLevelType w:val="hybridMultilevel"/>
    <w:tmpl w:val="037C2740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7">
    <w:nsid w:val="4F972889"/>
    <w:multiLevelType w:val="hybridMultilevel"/>
    <w:tmpl w:val="86E6A060"/>
    <w:lvl w:ilvl="0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8">
    <w:nsid w:val="5E355516"/>
    <w:multiLevelType w:val="hybridMultilevel"/>
    <w:tmpl w:val="C65C442E"/>
    <w:lvl w:ilvl="0" w:tplc="0410000F">
      <w:start w:val="1"/>
      <w:numFmt w:val="decimal"/>
      <w:lvlText w:val="%1."/>
      <w:lvlJc w:val="left"/>
      <w:pPr>
        <w:ind w:left="871" w:hanging="360"/>
      </w:pPr>
    </w:lvl>
    <w:lvl w:ilvl="1" w:tplc="04100019" w:tentative="1">
      <w:start w:val="1"/>
      <w:numFmt w:val="lowerLetter"/>
      <w:lvlText w:val="%2."/>
      <w:lvlJc w:val="left"/>
      <w:pPr>
        <w:ind w:left="1591" w:hanging="360"/>
      </w:pPr>
    </w:lvl>
    <w:lvl w:ilvl="2" w:tplc="0410001B" w:tentative="1">
      <w:start w:val="1"/>
      <w:numFmt w:val="lowerRoman"/>
      <w:lvlText w:val="%3."/>
      <w:lvlJc w:val="right"/>
      <w:pPr>
        <w:ind w:left="2311" w:hanging="180"/>
      </w:pPr>
    </w:lvl>
    <w:lvl w:ilvl="3" w:tplc="0410000F" w:tentative="1">
      <w:start w:val="1"/>
      <w:numFmt w:val="decimal"/>
      <w:lvlText w:val="%4."/>
      <w:lvlJc w:val="left"/>
      <w:pPr>
        <w:ind w:left="3031" w:hanging="360"/>
      </w:pPr>
    </w:lvl>
    <w:lvl w:ilvl="4" w:tplc="04100019" w:tentative="1">
      <w:start w:val="1"/>
      <w:numFmt w:val="lowerLetter"/>
      <w:lvlText w:val="%5."/>
      <w:lvlJc w:val="left"/>
      <w:pPr>
        <w:ind w:left="3751" w:hanging="360"/>
      </w:pPr>
    </w:lvl>
    <w:lvl w:ilvl="5" w:tplc="0410001B" w:tentative="1">
      <w:start w:val="1"/>
      <w:numFmt w:val="lowerRoman"/>
      <w:lvlText w:val="%6."/>
      <w:lvlJc w:val="right"/>
      <w:pPr>
        <w:ind w:left="4471" w:hanging="180"/>
      </w:pPr>
    </w:lvl>
    <w:lvl w:ilvl="6" w:tplc="0410000F" w:tentative="1">
      <w:start w:val="1"/>
      <w:numFmt w:val="decimal"/>
      <w:lvlText w:val="%7."/>
      <w:lvlJc w:val="left"/>
      <w:pPr>
        <w:ind w:left="5191" w:hanging="360"/>
      </w:pPr>
    </w:lvl>
    <w:lvl w:ilvl="7" w:tplc="04100019" w:tentative="1">
      <w:start w:val="1"/>
      <w:numFmt w:val="lowerLetter"/>
      <w:lvlText w:val="%8."/>
      <w:lvlJc w:val="left"/>
      <w:pPr>
        <w:ind w:left="5911" w:hanging="360"/>
      </w:pPr>
    </w:lvl>
    <w:lvl w:ilvl="8" w:tplc="0410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">
    <w:nsid w:val="706F2290"/>
    <w:multiLevelType w:val="hybridMultilevel"/>
    <w:tmpl w:val="32B0DC34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720D1B4C"/>
    <w:multiLevelType w:val="hybridMultilevel"/>
    <w:tmpl w:val="BF721602"/>
    <w:lvl w:ilvl="0" w:tplc="846CAF7A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>
    <w:nsid w:val="731708CB"/>
    <w:multiLevelType w:val="hybridMultilevel"/>
    <w:tmpl w:val="ED383E8A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2">
    <w:nsid w:val="7456678C"/>
    <w:multiLevelType w:val="hybridMultilevel"/>
    <w:tmpl w:val="4A4E2372"/>
    <w:lvl w:ilvl="0" w:tplc="4086B004">
      <w:numFmt w:val="bullet"/>
      <w:lvlText w:val=""/>
      <w:lvlJc w:val="left"/>
      <w:pPr>
        <w:ind w:left="8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>
    <w:nsid w:val="7F1A4C85"/>
    <w:multiLevelType w:val="hybridMultilevel"/>
    <w:tmpl w:val="87C896B6"/>
    <w:lvl w:ilvl="0" w:tplc="4086B004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984CEB"/>
    <w:multiLevelType w:val="hybridMultilevel"/>
    <w:tmpl w:val="3E02668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78"/>
    <w:rsid w:val="00037153"/>
    <w:rsid w:val="00037308"/>
    <w:rsid w:val="00086673"/>
    <w:rsid w:val="000C632D"/>
    <w:rsid w:val="0010109E"/>
    <w:rsid w:val="00144BCD"/>
    <w:rsid w:val="00146D46"/>
    <w:rsid w:val="001A3455"/>
    <w:rsid w:val="001E4A10"/>
    <w:rsid w:val="00222A6D"/>
    <w:rsid w:val="00226579"/>
    <w:rsid w:val="00247698"/>
    <w:rsid w:val="00255F3A"/>
    <w:rsid w:val="00274FDB"/>
    <w:rsid w:val="002A6728"/>
    <w:rsid w:val="002C69C7"/>
    <w:rsid w:val="00322DD6"/>
    <w:rsid w:val="00333427"/>
    <w:rsid w:val="0036212C"/>
    <w:rsid w:val="0037489F"/>
    <w:rsid w:val="00381096"/>
    <w:rsid w:val="00390E08"/>
    <w:rsid w:val="003D31B8"/>
    <w:rsid w:val="003D4442"/>
    <w:rsid w:val="004005C0"/>
    <w:rsid w:val="004523C9"/>
    <w:rsid w:val="004A22B2"/>
    <w:rsid w:val="004F230D"/>
    <w:rsid w:val="004F5173"/>
    <w:rsid w:val="00514632"/>
    <w:rsid w:val="00516212"/>
    <w:rsid w:val="00540151"/>
    <w:rsid w:val="00553F80"/>
    <w:rsid w:val="00554802"/>
    <w:rsid w:val="00582EDA"/>
    <w:rsid w:val="00590D34"/>
    <w:rsid w:val="00592035"/>
    <w:rsid w:val="005976EE"/>
    <w:rsid w:val="005B77DC"/>
    <w:rsid w:val="00642F1D"/>
    <w:rsid w:val="00645544"/>
    <w:rsid w:val="00653CB5"/>
    <w:rsid w:val="0066054B"/>
    <w:rsid w:val="0067246C"/>
    <w:rsid w:val="006A60E7"/>
    <w:rsid w:val="006B302F"/>
    <w:rsid w:val="006C6DAC"/>
    <w:rsid w:val="006F0813"/>
    <w:rsid w:val="0070425A"/>
    <w:rsid w:val="00716299"/>
    <w:rsid w:val="00797E36"/>
    <w:rsid w:val="007B674E"/>
    <w:rsid w:val="00804903"/>
    <w:rsid w:val="008137FA"/>
    <w:rsid w:val="008B5D28"/>
    <w:rsid w:val="008B5F4F"/>
    <w:rsid w:val="008C3D52"/>
    <w:rsid w:val="008D6DF2"/>
    <w:rsid w:val="00926E66"/>
    <w:rsid w:val="00936664"/>
    <w:rsid w:val="009A1D53"/>
    <w:rsid w:val="009C432F"/>
    <w:rsid w:val="009D5335"/>
    <w:rsid w:val="00A34C10"/>
    <w:rsid w:val="00A91D19"/>
    <w:rsid w:val="00AA0499"/>
    <w:rsid w:val="00AC5CC7"/>
    <w:rsid w:val="00AD0AED"/>
    <w:rsid w:val="00AE1605"/>
    <w:rsid w:val="00B020DD"/>
    <w:rsid w:val="00B05124"/>
    <w:rsid w:val="00B67DBA"/>
    <w:rsid w:val="00B75578"/>
    <w:rsid w:val="00B8645D"/>
    <w:rsid w:val="00B90B88"/>
    <w:rsid w:val="00BA21EC"/>
    <w:rsid w:val="00BD7513"/>
    <w:rsid w:val="00BE1CC7"/>
    <w:rsid w:val="00BE4D6C"/>
    <w:rsid w:val="00C16969"/>
    <w:rsid w:val="00C324A8"/>
    <w:rsid w:val="00C4083B"/>
    <w:rsid w:val="00CF1C63"/>
    <w:rsid w:val="00D22531"/>
    <w:rsid w:val="00D50ECA"/>
    <w:rsid w:val="00D63DC7"/>
    <w:rsid w:val="00DA03EE"/>
    <w:rsid w:val="00DA07EE"/>
    <w:rsid w:val="00DE2D6A"/>
    <w:rsid w:val="00DE38EA"/>
    <w:rsid w:val="00DE7263"/>
    <w:rsid w:val="00DF6936"/>
    <w:rsid w:val="00E40A4F"/>
    <w:rsid w:val="00E70404"/>
    <w:rsid w:val="00E704A1"/>
    <w:rsid w:val="00EC46DF"/>
    <w:rsid w:val="00ED0682"/>
    <w:rsid w:val="00EE0C5E"/>
    <w:rsid w:val="00EE3696"/>
    <w:rsid w:val="00F47CD5"/>
    <w:rsid w:val="00F571B5"/>
    <w:rsid w:val="00F7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F20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8B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5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75578"/>
    <w:pPr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B7557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7557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B75578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B7557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B75578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B75578"/>
    <w:pPr>
      <w:spacing w:line="256" w:lineRule="exact"/>
    </w:p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BA21EC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Grigliatabella">
    <w:name w:val="Table Grid"/>
    <w:basedOn w:val="Tabellanormale"/>
    <w:uiPriority w:val="39"/>
    <w:rsid w:val="008B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51BC6-6CAC-AF47-B5AA-771DF396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272</Words>
  <Characters>1556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</dc:creator>
  <cp:lastModifiedBy>Agire</cp:lastModifiedBy>
  <cp:revision>8</cp:revision>
  <dcterms:created xsi:type="dcterms:W3CDTF">2024-05-20T13:17:00Z</dcterms:created>
  <dcterms:modified xsi:type="dcterms:W3CDTF">2024-07-02T10:51:00Z</dcterms:modified>
</cp:coreProperties>
</file>