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1E" w:rsidRPr="006B60B0" w:rsidRDefault="00CB371E" w:rsidP="00CB371E">
      <w:pPr>
        <w:pStyle w:val="Titolo1"/>
        <w:spacing w:before="72"/>
        <w:ind w:right="782"/>
        <w:jc w:val="center"/>
        <w:rPr>
          <w:rFonts w:ascii="Book Antiqua" w:hAnsi="Book Antiqua"/>
          <w:color w:val="FF0000"/>
          <w:sz w:val="24"/>
          <w:szCs w:val="24"/>
        </w:rPr>
      </w:pPr>
      <w:r w:rsidRPr="006B60B0">
        <w:rPr>
          <w:rFonts w:ascii="Book Antiqua" w:hAnsi="Book Antiqua"/>
          <w:color w:val="FF0000"/>
          <w:sz w:val="24"/>
          <w:szCs w:val="24"/>
        </w:rPr>
        <w:t>ACCOGLIENZA</w:t>
      </w:r>
      <w:r w:rsidRPr="006B60B0">
        <w:rPr>
          <w:rFonts w:ascii="Book Antiqua" w:hAnsi="Book Antiqua"/>
          <w:color w:val="FF0000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DEL</w:t>
      </w:r>
      <w:r w:rsidRPr="006B60B0">
        <w:rPr>
          <w:rFonts w:ascii="Book Antiqua" w:hAnsi="Book Antiqua"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VESCOVO</w:t>
      </w:r>
    </w:p>
    <w:p w:rsidR="00CB371E" w:rsidRPr="006B60B0" w:rsidRDefault="00CB371E" w:rsidP="00CB371E">
      <w:pPr>
        <w:spacing w:before="2"/>
        <w:ind w:left="782" w:right="782"/>
        <w:jc w:val="center"/>
        <w:rPr>
          <w:rFonts w:ascii="Book Antiqua" w:hAnsi="Book Antiqua"/>
          <w:b/>
          <w:color w:val="FF0000"/>
          <w:sz w:val="24"/>
          <w:szCs w:val="24"/>
        </w:rPr>
      </w:pPr>
      <w:r w:rsidRPr="006B60B0">
        <w:rPr>
          <w:rFonts w:ascii="Book Antiqua" w:hAnsi="Book Antiqua"/>
          <w:b/>
          <w:color w:val="FF0000"/>
          <w:sz w:val="24"/>
          <w:szCs w:val="24"/>
        </w:rPr>
        <w:t>ED</w:t>
      </w:r>
      <w:r w:rsidRPr="006B60B0">
        <w:rPr>
          <w:rFonts w:ascii="Book Antiqua" w:hAnsi="Book Antiqua"/>
          <w:b/>
          <w:color w:val="FF0000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b/>
          <w:color w:val="FF0000"/>
          <w:sz w:val="24"/>
          <w:szCs w:val="24"/>
        </w:rPr>
        <w:t>INIZIO</w:t>
      </w:r>
      <w:r w:rsidRPr="006B60B0">
        <w:rPr>
          <w:rFonts w:ascii="Book Antiqua" w:hAnsi="Book Antiqua"/>
          <w:b/>
          <w:color w:val="FF0000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b/>
          <w:color w:val="FF0000"/>
          <w:sz w:val="24"/>
          <w:szCs w:val="24"/>
        </w:rPr>
        <w:t>DELLA</w:t>
      </w:r>
      <w:r w:rsidRPr="006B60B0">
        <w:rPr>
          <w:rFonts w:ascii="Book Antiqua" w:hAnsi="Book Antiqua"/>
          <w:b/>
          <w:color w:val="FF0000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b/>
          <w:color w:val="FF0000"/>
          <w:sz w:val="24"/>
          <w:szCs w:val="24"/>
        </w:rPr>
        <w:t>VISITA</w:t>
      </w:r>
      <w:r w:rsidRPr="006B60B0">
        <w:rPr>
          <w:rFonts w:ascii="Book Antiqua" w:hAnsi="Book Antiqua"/>
          <w:b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b/>
          <w:color w:val="FF0000"/>
          <w:sz w:val="24"/>
          <w:szCs w:val="24"/>
        </w:rPr>
        <w:t>PASTORALE</w:t>
      </w:r>
      <w:r w:rsidRPr="006B60B0">
        <w:rPr>
          <w:rFonts w:ascii="Book Antiqua" w:hAnsi="Book Antiqua"/>
          <w:b/>
          <w:color w:val="FF0000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b/>
          <w:color w:val="FF0000"/>
          <w:sz w:val="24"/>
          <w:szCs w:val="24"/>
        </w:rPr>
        <w:t>NELLA</w:t>
      </w:r>
      <w:r w:rsidRPr="006B60B0">
        <w:rPr>
          <w:rFonts w:ascii="Book Antiqua" w:hAnsi="Book Antiqua"/>
          <w:b/>
          <w:color w:val="FF0000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b/>
          <w:color w:val="FF0000"/>
          <w:sz w:val="24"/>
          <w:szCs w:val="24"/>
        </w:rPr>
        <w:t>PARROCCHIA</w:t>
      </w:r>
    </w:p>
    <w:p w:rsidR="00CB371E" w:rsidRPr="006B60B0" w:rsidRDefault="00CB371E" w:rsidP="00CB371E">
      <w:pPr>
        <w:pStyle w:val="Corpotesto"/>
        <w:spacing w:before="11"/>
        <w:ind w:left="0"/>
        <w:rPr>
          <w:rFonts w:ascii="Book Antiqua" w:hAnsi="Book Antiqua"/>
          <w:b/>
          <w:color w:val="FF0000"/>
          <w:sz w:val="24"/>
          <w:szCs w:val="24"/>
        </w:rPr>
      </w:pPr>
    </w:p>
    <w:p w:rsidR="00CB371E" w:rsidRPr="006B60B0" w:rsidRDefault="00CB371E" w:rsidP="00CB371E">
      <w:pPr>
        <w:pStyle w:val="Titolo1"/>
        <w:tabs>
          <w:tab w:val="left" w:pos="394"/>
        </w:tabs>
        <w:spacing w:before="0"/>
        <w:jc w:val="both"/>
        <w:rPr>
          <w:rFonts w:ascii="Book Antiqua" w:hAnsi="Book Antiqua"/>
          <w:color w:val="FF0000"/>
          <w:sz w:val="24"/>
          <w:szCs w:val="24"/>
        </w:rPr>
      </w:pPr>
      <w:r w:rsidRPr="006B60B0">
        <w:rPr>
          <w:rFonts w:ascii="Book Antiqua" w:hAnsi="Book Antiqua"/>
          <w:color w:val="FF0000"/>
          <w:sz w:val="24"/>
          <w:szCs w:val="24"/>
        </w:rPr>
        <w:t>Alla</w:t>
      </w:r>
      <w:r w:rsidRPr="006B60B0">
        <w:rPr>
          <w:rFonts w:ascii="Book Antiqua" w:hAnsi="Book Antiqua"/>
          <w:color w:val="FF0000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porta</w:t>
      </w:r>
      <w:r w:rsidRPr="006B60B0">
        <w:rPr>
          <w:rFonts w:ascii="Book Antiqua" w:hAnsi="Book Antiqua"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della</w:t>
      </w:r>
      <w:r w:rsidRPr="006B60B0">
        <w:rPr>
          <w:rFonts w:ascii="Book Antiqua" w:hAnsi="Book Antiqua"/>
          <w:color w:val="FF0000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chiesa:</w:t>
      </w:r>
      <w:r w:rsidRPr="006B60B0">
        <w:rPr>
          <w:rFonts w:ascii="Book Antiqua" w:hAnsi="Book Antiqua"/>
          <w:color w:val="FF0000"/>
          <w:spacing w:val="-6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accoglienza</w:t>
      </w:r>
      <w:r w:rsidRPr="006B60B0">
        <w:rPr>
          <w:rFonts w:ascii="Book Antiqua" w:hAnsi="Book Antiqua"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del</w:t>
      </w:r>
      <w:r w:rsidRPr="006B60B0">
        <w:rPr>
          <w:rFonts w:ascii="Book Antiqua" w:hAnsi="Book Antiqua"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color w:val="FF0000"/>
          <w:sz w:val="24"/>
          <w:szCs w:val="24"/>
        </w:rPr>
        <w:t>Vescovo</w:t>
      </w:r>
    </w:p>
    <w:p w:rsidR="00CB371E" w:rsidRPr="006B60B0" w:rsidRDefault="00CB371E" w:rsidP="00CB371E">
      <w:pPr>
        <w:spacing w:before="155"/>
        <w:ind w:left="112" w:right="116"/>
        <w:jc w:val="both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 xml:space="preserve">All’ora </w:t>
      </w:r>
      <w:proofErr w:type="spellStart"/>
      <w:r>
        <w:rPr>
          <w:rFonts w:ascii="Book Antiqua" w:hAnsi="Book Antiqua"/>
          <w:i/>
          <w:color w:val="FF0000"/>
          <w:sz w:val="24"/>
          <w:szCs w:val="24"/>
        </w:rPr>
        <w:t>stabiita</w:t>
      </w:r>
      <w:proofErr w:type="spellEnd"/>
      <w:r>
        <w:rPr>
          <w:rFonts w:ascii="Book Antiqua" w:hAnsi="Book Antiqua"/>
          <w:i/>
          <w:color w:val="FF0000"/>
          <w:sz w:val="24"/>
          <w:szCs w:val="24"/>
        </w:rPr>
        <w:t xml:space="preserve"> il Parroco (insieme agli altri presbiteri e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diaconi stabilmente</w:t>
      </w:r>
      <w:r w:rsidRPr="006B60B0">
        <w:rPr>
          <w:rFonts w:ascii="Book Antiqua" w:hAnsi="Book Antiqua"/>
          <w:i/>
          <w:color w:val="FF0000"/>
          <w:spacing w:val="1"/>
          <w:sz w:val="24"/>
          <w:szCs w:val="24"/>
        </w:rPr>
        <w:t xml:space="preserve"> </w:t>
      </w:r>
      <w:r>
        <w:rPr>
          <w:rFonts w:ascii="Book Antiqua" w:hAnsi="Book Antiqua"/>
          <w:i/>
          <w:color w:val="FF0000"/>
          <w:sz w:val="24"/>
          <w:szCs w:val="24"/>
        </w:rPr>
        <w:t>operanti in Parrocchia), accompagnato dai ministranti con la croce e due candelieri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,</w:t>
      </w:r>
      <w:r w:rsidRPr="006B60B0">
        <w:rPr>
          <w:rFonts w:ascii="Book Antiqua" w:hAnsi="Book Antiqua"/>
          <w:i/>
          <w:color w:val="FF0000"/>
          <w:spacing w:val="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si reca alla porta principale della</w:t>
      </w:r>
      <w:r w:rsidRPr="006B60B0">
        <w:rPr>
          <w:rFonts w:ascii="Book Antiqua" w:hAnsi="Book Antiqua"/>
          <w:i/>
          <w:color w:val="FF0000"/>
          <w:spacing w:val="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chiesa</w:t>
      </w:r>
      <w:r w:rsidRPr="006B60B0">
        <w:rPr>
          <w:rFonts w:ascii="Book Antiqua" w:hAnsi="Book Antiqua"/>
          <w:i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per</w:t>
      </w:r>
      <w:r w:rsidRPr="006B60B0">
        <w:rPr>
          <w:rFonts w:ascii="Book Antiqua" w:hAnsi="Book Antiqua"/>
          <w:i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accogliere</w:t>
      </w:r>
      <w:r w:rsidRPr="006B60B0">
        <w:rPr>
          <w:rFonts w:ascii="Book Antiqua" w:hAnsi="Book Antiqua"/>
          <w:i/>
          <w:color w:val="FF0000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il</w:t>
      </w:r>
      <w:r w:rsidRPr="006B60B0">
        <w:rPr>
          <w:rFonts w:ascii="Book Antiqua" w:hAnsi="Book Antiqua"/>
          <w:i/>
          <w:color w:val="FF0000"/>
          <w:spacing w:val="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Vescovo.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 Il P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arroco indossa talare e cotta (o camice) e stola bianca. Lo stesso anche gli altri presbiteri e</w:t>
      </w:r>
      <w:r w:rsidRPr="006B60B0">
        <w:rPr>
          <w:rFonts w:ascii="Book Antiqua" w:hAnsi="Book Antiqua"/>
          <w:i/>
          <w:color w:val="FF0000"/>
          <w:spacing w:val="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diaconi.</w:t>
      </w:r>
      <w:r w:rsidRPr="006B60B0">
        <w:rPr>
          <w:rFonts w:ascii="Book Antiqua" w:hAnsi="Book Antiqua"/>
          <w:i/>
          <w:color w:val="FF0000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Appena</w:t>
      </w:r>
      <w:r w:rsidRPr="006B60B0">
        <w:rPr>
          <w:rFonts w:ascii="Book Antiqua" w:hAnsi="Book Antiqua"/>
          <w:i/>
          <w:color w:val="FF0000"/>
          <w:spacing w:val="40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il</w:t>
      </w:r>
      <w:r w:rsidRPr="006B60B0">
        <w:rPr>
          <w:rFonts w:ascii="Book Antiqua" w:hAnsi="Book Antiqua"/>
          <w:i/>
          <w:color w:val="FF0000"/>
          <w:spacing w:val="4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Vescovo</w:t>
      </w:r>
      <w:r w:rsidRPr="006B60B0">
        <w:rPr>
          <w:rFonts w:ascii="Book Antiqua" w:hAnsi="Book Antiqua"/>
          <w:i/>
          <w:color w:val="FF0000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giunge</w:t>
      </w:r>
      <w:r w:rsidRPr="006B60B0">
        <w:rPr>
          <w:rFonts w:ascii="Book Antiqua" w:hAnsi="Book Antiqua"/>
          <w:i/>
          <w:color w:val="FF0000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alla</w:t>
      </w:r>
      <w:r w:rsidRPr="006B60B0">
        <w:rPr>
          <w:rFonts w:ascii="Book Antiqua" w:hAnsi="Book Antiqua"/>
          <w:i/>
          <w:color w:val="FF0000"/>
          <w:spacing w:val="4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soglia</w:t>
      </w:r>
      <w:r w:rsidRPr="006B60B0">
        <w:rPr>
          <w:rFonts w:ascii="Book Antiqua" w:hAnsi="Book Antiqua"/>
          <w:i/>
          <w:color w:val="FF0000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della</w:t>
      </w:r>
      <w:r w:rsidRPr="006B60B0">
        <w:rPr>
          <w:rFonts w:ascii="Book Antiqua" w:hAnsi="Book Antiqua"/>
          <w:i/>
          <w:color w:val="FF0000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porta</w:t>
      </w:r>
      <w:r w:rsidRPr="006B60B0">
        <w:rPr>
          <w:rFonts w:ascii="Book Antiqua" w:hAnsi="Book Antiqua"/>
          <w:i/>
          <w:color w:val="FF0000"/>
          <w:spacing w:val="4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centrale,</w:t>
      </w:r>
      <w:r w:rsidRPr="006B60B0">
        <w:rPr>
          <w:rFonts w:ascii="Book Antiqua" w:hAnsi="Book Antiqua"/>
          <w:i/>
          <w:color w:val="FF0000"/>
          <w:spacing w:val="43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il</w:t>
      </w:r>
      <w:r w:rsidRPr="006B60B0">
        <w:rPr>
          <w:rFonts w:ascii="Book Antiqua" w:hAnsi="Book Antiqua"/>
          <w:i/>
          <w:color w:val="FF0000"/>
          <w:spacing w:val="41"/>
          <w:sz w:val="24"/>
          <w:szCs w:val="24"/>
        </w:rPr>
        <w:t xml:space="preserve"> </w:t>
      </w:r>
      <w:r>
        <w:rPr>
          <w:rFonts w:ascii="Book Antiqua" w:hAnsi="Book Antiqua"/>
          <w:i/>
          <w:color w:val="FF0000"/>
          <w:sz w:val="24"/>
          <w:szCs w:val="24"/>
        </w:rPr>
        <w:t>P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arroco</w:t>
      </w:r>
      <w:r w:rsidRPr="006B60B0">
        <w:rPr>
          <w:rFonts w:ascii="Book Antiqua" w:hAnsi="Book Antiqua"/>
          <w:i/>
          <w:color w:val="FF0000"/>
          <w:spacing w:val="44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si</w:t>
      </w:r>
      <w:r w:rsidRPr="006B60B0">
        <w:rPr>
          <w:rFonts w:ascii="Book Antiqua" w:hAnsi="Book Antiqua"/>
          <w:i/>
          <w:color w:val="FF0000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rivolge</w:t>
      </w:r>
      <w:r w:rsidRPr="006B60B0">
        <w:rPr>
          <w:rFonts w:ascii="Book Antiqua" w:hAnsi="Book Antiqua"/>
          <w:i/>
          <w:color w:val="FF0000"/>
          <w:spacing w:val="43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ai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pacing w:val="-60"/>
          <w:sz w:val="24"/>
          <w:szCs w:val="24"/>
        </w:rPr>
        <w:t xml:space="preserve"> </w:t>
      </w:r>
      <w:r>
        <w:rPr>
          <w:rFonts w:ascii="Book Antiqua" w:hAnsi="Book Antiqua"/>
          <w:i/>
          <w:color w:val="FF0000"/>
          <w:spacing w:val="-60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fedeli</w:t>
      </w:r>
      <w:r w:rsidRPr="006B60B0">
        <w:rPr>
          <w:rFonts w:ascii="Book Antiqua" w:hAnsi="Book Antiqua"/>
          <w:i/>
          <w:color w:val="FF0000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esortandoli</w:t>
      </w:r>
      <w:r w:rsidRPr="006B60B0">
        <w:rPr>
          <w:rFonts w:ascii="Book Antiqua" w:hAnsi="Book Antiqua"/>
          <w:i/>
          <w:color w:val="FF0000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con</w:t>
      </w:r>
      <w:r w:rsidRPr="006B60B0">
        <w:rPr>
          <w:rFonts w:ascii="Book Antiqua" w:hAnsi="Book Antiqua"/>
          <w:i/>
          <w:color w:val="FF0000"/>
          <w:spacing w:val="2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queste</w:t>
      </w:r>
      <w:r w:rsidRPr="006B60B0">
        <w:rPr>
          <w:rFonts w:ascii="Book Antiqua" w:hAnsi="Book Antiqua"/>
          <w:i/>
          <w:color w:val="FF0000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parole:</w:t>
      </w:r>
    </w:p>
    <w:p w:rsidR="00CB371E" w:rsidRDefault="00CB371E" w:rsidP="00CB371E">
      <w:pPr>
        <w:pStyle w:val="Corpotesto"/>
        <w:ind w:left="540" w:right="112" w:hanging="428"/>
        <w:jc w:val="both"/>
        <w:rPr>
          <w:rFonts w:ascii="Book Antiqua" w:hAnsi="Book Antiqua"/>
          <w:b/>
          <w:spacing w:val="1"/>
          <w:sz w:val="24"/>
          <w:szCs w:val="24"/>
        </w:rPr>
      </w:pPr>
    </w:p>
    <w:p w:rsidR="00CB371E" w:rsidRDefault="00CB371E" w:rsidP="00CB371E">
      <w:pPr>
        <w:pStyle w:val="Corpotesto"/>
        <w:ind w:left="540" w:right="112" w:hanging="428"/>
        <w:jc w:val="both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 xml:space="preserve">Carissimi fratelli e sorelle, </w:t>
      </w:r>
    </w:p>
    <w:p w:rsidR="00CB371E" w:rsidRDefault="00CB371E" w:rsidP="00CB371E">
      <w:pPr>
        <w:pStyle w:val="Corpotesto"/>
        <w:ind w:left="540" w:right="112" w:hanging="428"/>
        <w:jc w:val="both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accogliamo con gioia colui che viene nel nome del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Signore;</w:t>
      </w:r>
    </w:p>
    <w:p w:rsidR="00CB371E" w:rsidRDefault="00CB371E" w:rsidP="00CB371E">
      <w:pPr>
        <w:pStyle w:val="Corpotesto"/>
        <w:ind w:left="540" w:right="112" w:hanging="428"/>
        <w:jc w:val="both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 xml:space="preserve">apriamo la mente e il cuore a Cristo, Buon Pastore, </w:t>
      </w:r>
    </w:p>
    <w:p w:rsidR="00CB371E" w:rsidRDefault="00CB371E" w:rsidP="00CB371E">
      <w:pPr>
        <w:pStyle w:val="Corpotesto"/>
        <w:ind w:left="540" w:right="112" w:hanging="428"/>
        <w:jc w:val="both"/>
        <w:rPr>
          <w:rFonts w:ascii="Book Antiqua" w:hAnsi="Book Antiqua"/>
          <w:spacing w:val="-2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che visita la nostra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</w:t>
      </w:r>
      <w:r w:rsidRPr="006B60B0">
        <w:rPr>
          <w:rFonts w:ascii="Book Antiqua" w:hAnsi="Book Antiqua"/>
          <w:sz w:val="24"/>
          <w:szCs w:val="24"/>
        </w:rPr>
        <w:t>omunità</w:t>
      </w:r>
      <w:r>
        <w:rPr>
          <w:rFonts w:ascii="Book Antiqua" w:hAnsi="Book Antiqua"/>
          <w:sz w:val="24"/>
          <w:szCs w:val="24"/>
        </w:rPr>
        <w:t xml:space="preserve"> parrocchiale</w:t>
      </w:r>
    </w:p>
    <w:p w:rsidR="00CB371E" w:rsidRPr="006B60B0" w:rsidRDefault="00CB371E" w:rsidP="00CB371E">
      <w:pPr>
        <w:pStyle w:val="Corpotesto"/>
        <w:ind w:left="540" w:right="112" w:hanging="428"/>
        <w:jc w:val="both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con la</w:t>
      </w:r>
      <w:r w:rsidRPr="006B60B0">
        <w:rPr>
          <w:rFonts w:ascii="Book Antiqua" w:hAnsi="Book Antiqua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presenza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del</w:t>
      </w:r>
      <w:r w:rsidRPr="006B60B0"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nostro Vescovo Andrea</w:t>
      </w:r>
      <w:r w:rsidRPr="006B60B0">
        <w:rPr>
          <w:rFonts w:ascii="Book Antiqua" w:hAnsi="Book Antiqua"/>
          <w:sz w:val="24"/>
          <w:szCs w:val="24"/>
        </w:rPr>
        <w:t>.</w:t>
      </w:r>
    </w:p>
    <w:p w:rsidR="00CB371E" w:rsidRPr="006B60B0" w:rsidRDefault="00CB371E" w:rsidP="00CB371E">
      <w:pPr>
        <w:spacing w:before="159"/>
        <w:ind w:left="112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6B60B0">
        <w:rPr>
          <w:rFonts w:ascii="Book Antiqua" w:hAnsi="Book Antiqua"/>
          <w:i/>
          <w:color w:val="FF0000"/>
          <w:sz w:val="24"/>
          <w:szCs w:val="24"/>
        </w:rPr>
        <w:t xml:space="preserve">Quindi il </w:t>
      </w:r>
      <w:r>
        <w:rPr>
          <w:rFonts w:ascii="Book Antiqua" w:hAnsi="Book Antiqua"/>
          <w:i/>
          <w:color w:val="FF0000"/>
          <w:sz w:val="24"/>
          <w:szCs w:val="24"/>
        </w:rPr>
        <w:t>P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arroco si rivolge al Vescovo dicendo:</w:t>
      </w:r>
    </w:p>
    <w:p w:rsidR="00CB371E" w:rsidRPr="006B60B0" w:rsidRDefault="00CB371E" w:rsidP="00CB371E">
      <w:pPr>
        <w:pStyle w:val="Corpotesto"/>
        <w:spacing w:before="2"/>
        <w:jc w:val="both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Benedetto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colui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che</w:t>
      </w:r>
      <w:r w:rsidRPr="006B60B0">
        <w:rPr>
          <w:rFonts w:ascii="Book Antiqua" w:hAnsi="Book Antiqua"/>
          <w:spacing w:val="-5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viene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nel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nome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del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Signore.</w:t>
      </w:r>
    </w:p>
    <w:p w:rsidR="00CB371E" w:rsidRPr="006B60B0" w:rsidRDefault="00CB371E" w:rsidP="00CB371E">
      <w:pPr>
        <w:spacing w:before="159"/>
        <w:ind w:left="112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6B60B0">
        <w:rPr>
          <w:rFonts w:ascii="Book Antiqua" w:hAnsi="Book Antiqua"/>
          <w:i/>
          <w:color w:val="FF0000"/>
          <w:sz w:val="24"/>
          <w:szCs w:val="24"/>
        </w:rPr>
        <w:t>Il Vescovo risponde:</w:t>
      </w:r>
    </w:p>
    <w:p w:rsidR="00CB371E" w:rsidRPr="006B60B0" w:rsidRDefault="00CB371E" w:rsidP="00CB371E">
      <w:pPr>
        <w:pStyle w:val="Corpotesto"/>
        <w:spacing w:before="2"/>
        <w:jc w:val="both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Benedetto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il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Signore</w:t>
      </w:r>
      <w:r w:rsidRPr="006B60B0">
        <w:rPr>
          <w:rFonts w:ascii="Book Antiqua" w:hAnsi="Book Antiqua"/>
          <w:spacing w:val="-5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Dio d’Israele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per</w:t>
      </w:r>
      <w:r>
        <w:rPr>
          <w:rFonts w:ascii="Book Antiqua" w:hAnsi="Book Antiqua"/>
          <w:sz w:val="24"/>
          <w:szCs w:val="24"/>
        </w:rPr>
        <w:t>ché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ha</w:t>
      </w:r>
      <w:r w:rsidRPr="006B60B0">
        <w:rPr>
          <w:rFonts w:ascii="Book Antiqua" w:hAnsi="Book Antiqua"/>
          <w:spacing w:val="-4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visitato</w:t>
      </w:r>
      <w:r w:rsidRPr="006B60B0">
        <w:rPr>
          <w:rFonts w:ascii="Book Antiqua" w:hAnsi="Book Antiqua"/>
          <w:spacing w:val="-5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e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redento</w:t>
      </w:r>
      <w:r w:rsidRPr="006B60B0">
        <w:rPr>
          <w:rFonts w:ascii="Book Antiqua" w:hAnsi="Book Antiqua"/>
          <w:spacing w:val="-4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il</w:t>
      </w:r>
      <w:r w:rsidRPr="006B60B0">
        <w:rPr>
          <w:rFonts w:ascii="Book Antiqua" w:hAnsi="Book Antiqua"/>
          <w:spacing w:val="-4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suo</w:t>
      </w:r>
      <w:r w:rsidRPr="006B60B0">
        <w:rPr>
          <w:rFonts w:ascii="Book Antiqua" w:hAnsi="Book Antiqua"/>
          <w:spacing w:val="-5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popolo.</w:t>
      </w:r>
    </w:p>
    <w:p w:rsidR="00CB371E" w:rsidRDefault="00CB371E" w:rsidP="00CB371E">
      <w:pPr>
        <w:spacing w:before="159"/>
        <w:ind w:left="112"/>
        <w:jc w:val="both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>Il diacono, o in sua assenza un operatore pastorale,</w:t>
      </w:r>
      <w:r w:rsidRPr="006B60B0">
        <w:rPr>
          <w:rFonts w:ascii="Book Antiqua" w:hAnsi="Book Antiqua"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introduce il </w:t>
      </w:r>
      <w:r w:rsidRPr="006B60B0">
        <w:rPr>
          <w:rFonts w:ascii="Book Antiqua" w:hAnsi="Book Antiqua"/>
          <w:i/>
          <w:color w:val="FF0000"/>
          <w:sz w:val="24"/>
          <w:szCs w:val="24"/>
        </w:rPr>
        <w:t xml:space="preserve">bacio del Crocifisso </w:t>
      </w:r>
      <w:r>
        <w:rPr>
          <w:rFonts w:ascii="Book Antiqua" w:hAnsi="Book Antiqua"/>
          <w:i/>
          <w:color w:val="FF0000"/>
          <w:sz w:val="24"/>
          <w:szCs w:val="24"/>
        </w:rPr>
        <w:t>dicendo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:</w:t>
      </w:r>
    </w:p>
    <w:p w:rsidR="00CB371E" w:rsidRPr="006B60B0" w:rsidRDefault="00CB371E" w:rsidP="00CB371E">
      <w:pPr>
        <w:spacing w:before="159"/>
        <w:ind w:left="112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 xml:space="preserve">Il </w:t>
      </w:r>
      <w:r>
        <w:rPr>
          <w:rFonts w:ascii="Book Antiqua" w:hAnsi="Book Antiqua"/>
          <w:sz w:val="24"/>
          <w:szCs w:val="24"/>
        </w:rPr>
        <w:t xml:space="preserve">nostro </w:t>
      </w:r>
      <w:r w:rsidRPr="006B60B0">
        <w:rPr>
          <w:rFonts w:ascii="Book Antiqua" w:hAnsi="Book Antiqua"/>
          <w:sz w:val="24"/>
          <w:szCs w:val="24"/>
        </w:rPr>
        <w:t xml:space="preserve">Vescovo </w:t>
      </w:r>
      <w:r>
        <w:rPr>
          <w:rFonts w:ascii="Book Antiqua" w:hAnsi="Book Antiqua"/>
          <w:sz w:val="24"/>
          <w:szCs w:val="24"/>
        </w:rPr>
        <w:t xml:space="preserve">Andrea </w:t>
      </w:r>
      <w:r w:rsidRPr="006B60B0">
        <w:rPr>
          <w:rFonts w:ascii="Book Antiqua" w:hAnsi="Book Antiqua"/>
          <w:sz w:val="24"/>
          <w:szCs w:val="24"/>
        </w:rPr>
        <w:t>viene in mezzo a noi per confermarci nella fede nel Signore Gesù,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 xml:space="preserve">unico Salvatore del mondo. </w:t>
      </w:r>
      <w:r>
        <w:rPr>
          <w:rFonts w:ascii="Book Antiqua" w:hAnsi="Book Antiqua"/>
          <w:sz w:val="24"/>
          <w:szCs w:val="24"/>
        </w:rPr>
        <w:t>Egli,</w:t>
      </w:r>
      <w:r w:rsidRPr="006B60B0">
        <w:rPr>
          <w:rFonts w:ascii="Book Antiqua" w:hAnsi="Book Antiqua"/>
          <w:sz w:val="24"/>
          <w:szCs w:val="24"/>
        </w:rPr>
        <w:t xml:space="preserve"> bacia</w:t>
      </w:r>
      <w:r>
        <w:rPr>
          <w:rFonts w:ascii="Book Antiqua" w:hAnsi="Book Antiqua"/>
          <w:sz w:val="24"/>
          <w:szCs w:val="24"/>
        </w:rPr>
        <w:t xml:space="preserve">ndo ora </w:t>
      </w:r>
      <w:r w:rsidRPr="006B60B0">
        <w:rPr>
          <w:rFonts w:ascii="Book Antiqua" w:hAnsi="Book Antiqua"/>
          <w:sz w:val="24"/>
          <w:szCs w:val="24"/>
        </w:rPr>
        <w:t>il Crocifisso,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ci invita</w:t>
      </w:r>
      <w:r w:rsidRPr="006B60B0">
        <w:rPr>
          <w:rFonts w:ascii="Book Antiqua" w:hAnsi="Book Antiqua"/>
          <w:sz w:val="24"/>
          <w:szCs w:val="24"/>
        </w:rPr>
        <w:t xml:space="preserve"> a</w:t>
      </w:r>
      <w:r w:rsidRPr="006B60B0">
        <w:rPr>
          <w:rFonts w:ascii="Book Antiqua" w:hAnsi="Book Antiqua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guardare</w:t>
      </w:r>
      <w:r>
        <w:rPr>
          <w:rFonts w:ascii="Book Antiqua" w:hAnsi="Book Antiqua"/>
          <w:sz w:val="24"/>
          <w:szCs w:val="24"/>
        </w:rPr>
        <w:t xml:space="preserve"> sempre</w:t>
      </w:r>
      <w:r w:rsidRPr="006B60B0">
        <w:rPr>
          <w:rFonts w:ascii="Book Antiqua" w:hAnsi="Book Antiqua"/>
          <w:sz w:val="24"/>
          <w:szCs w:val="24"/>
        </w:rPr>
        <w:t xml:space="preserve"> all’amore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che Gesù</w:t>
      </w:r>
      <w:r w:rsidRPr="006B60B0">
        <w:rPr>
          <w:rFonts w:ascii="Book Antiqua" w:hAnsi="Book Antiqua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ha per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noi.</w:t>
      </w:r>
    </w:p>
    <w:p w:rsidR="00CB371E" w:rsidRPr="006B60B0" w:rsidRDefault="00CB371E" w:rsidP="00CB371E">
      <w:pPr>
        <w:spacing w:before="162"/>
        <w:ind w:left="112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6B60B0">
        <w:rPr>
          <w:rFonts w:ascii="Book Antiqua" w:hAnsi="Book Antiqua"/>
          <w:i/>
          <w:color w:val="FF0000"/>
          <w:sz w:val="24"/>
          <w:szCs w:val="24"/>
        </w:rPr>
        <w:t xml:space="preserve">Il </w:t>
      </w:r>
      <w:r>
        <w:rPr>
          <w:rFonts w:ascii="Book Antiqua" w:hAnsi="Book Antiqua"/>
          <w:i/>
          <w:color w:val="FF0000"/>
          <w:sz w:val="24"/>
          <w:szCs w:val="24"/>
        </w:rPr>
        <w:t>P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arroco presenta il Crocifisso al Vescovo, il quale, dopo averlo baciato, dice:</w:t>
      </w:r>
    </w:p>
    <w:p w:rsidR="00CB371E" w:rsidRDefault="00CB371E" w:rsidP="00CB371E">
      <w:pPr>
        <w:pStyle w:val="Corpotesto"/>
        <w:ind w:left="142" w:hanging="30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Di</w:t>
      </w:r>
      <w:r w:rsidRPr="006B60B0">
        <w:rPr>
          <w:rFonts w:ascii="Book Antiqua" w:hAnsi="Book Antiqua"/>
          <w:spacing w:val="18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null’altro</w:t>
      </w:r>
      <w:r w:rsidRPr="006B60B0">
        <w:rPr>
          <w:rFonts w:ascii="Book Antiqua" w:hAnsi="Book Antiqua"/>
          <w:spacing w:val="19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ci</w:t>
      </w:r>
      <w:r w:rsidRPr="006B60B0">
        <w:rPr>
          <w:rFonts w:ascii="Book Antiqua" w:hAnsi="Book Antiqua"/>
          <w:spacing w:val="17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glorieremo</w:t>
      </w:r>
      <w:r w:rsidRPr="006B60B0">
        <w:rPr>
          <w:rFonts w:ascii="Book Antiqua" w:hAnsi="Book Antiqua"/>
          <w:spacing w:val="18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se</w:t>
      </w:r>
      <w:r w:rsidRPr="006B60B0">
        <w:rPr>
          <w:rFonts w:ascii="Book Antiqua" w:hAnsi="Book Antiqua"/>
          <w:spacing w:val="19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non</w:t>
      </w:r>
      <w:r w:rsidRPr="006B60B0">
        <w:rPr>
          <w:rFonts w:ascii="Book Antiqua" w:hAnsi="Book Antiqua"/>
          <w:spacing w:val="17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della</w:t>
      </w:r>
      <w:r w:rsidRPr="006B60B0">
        <w:rPr>
          <w:rFonts w:ascii="Book Antiqua" w:hAnsi="Book Antiqua"/>
          <w:spacing w:val="18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Croce</w:t>
      </w:r>
      <w:r w:rsidRPr="006B60B0">
        <w:rPr>
          <w:rFonts w:ascii="Book Antiqua" w:hAnsi="Book Antiqua"/>
          <w:spacing w:val="19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del</w:t>
      </w:r>
      <w:r w:rsidRPr="006B60B0">
        <w:rPr>
          <w:rFonts w:ascii="Book Antiqua" w:hAnsi="Book Antiqua"/>
          <w:spacing w:val="28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Signore</w:t>
      </w:r>
      <w:r w:rsidRPr="006B60B0">
        <w:rPr>
          <w:rFonts w:ascii="Book Antiqua" w:hAnsi="Book Antiqua"/>
          <w:spacing w:val="19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nostro</w:t>
      </w:r>
      <w:r w:rsidRPr="006B60B0">
        <w:rPr>
          <w:rFonts w:ascii="Book Antiqua" w:hAnsi="Book Antiqua"/>
          <w:spacing w:val="19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Gesù</w:t>
      </w:r>
      <w:r w:rsidRPr="006B60B0">
        <w:rPr>
          <w:rFonts w:ascii="Book Antiqua" w:hAnsi="Book Antiqua"/>
          <w:spacing w:val="18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Cristo</w:t>
      </w:r>
      <w:r>
        <w:rPr>
          <w:rFonts w:ascii="Book Antiqua" w:hAnsi="Book Antiqua"/>
          <w:sz w:val="24"/>
          <w:szCs w:val="24"/>
        </w:rPr>
        <w:t>:</w:t>
      </w:r>
      <w:r w:rsidRPr="00D93B7E">
        <w:rPr>
          <w:rFonts w:ascii="Book Antiqua" w:hAnsi="Book Antiqua"/>
          <w:sz w:val="24"/>
          <w:szCs w:val="24"/>
        </w:rPr>
        <w:t xml:space="preserve"> </w:t>
      </w:r>
    </w:p>
    <w:p w:rsidR="00CB371E" w:rsidRDefault="00CB371E" w:rsidP="00CB371E">
      <w:pPr>
        <w:pStyle w:val="Corpotesto"/>
        <w:ind w:left="142" w:hanging="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egli è la </w:t>
      </w:r>
      <w:r w:rsidRPr="00D93B7E">
        <w:rPr>
          <w:rFonts w:ascii="Book Antiqua" w:hAnsi="Book Antiqua"/>
          <w:sz w:val="24"/>
          <w:szCs w:val="24"/>
        </w:rPr>
        <w:t>nostra salvezza, vita e risurrezione;</w:t>
      </w:r>
      <w:r>
        <w:rPr>
          <w:rFonts w:ascii="Book Antiqua" w:hAnsi="Book Antiqua"/>
          <w:sz w:val="24"/>
          <w:szCs w:val="24"/>
        </w:rPr>
        <w:t xml:space="preserve"> </w:t>
      </w:r>
    </w:p>
    <w:p w:rsidR="00CB371E" w:rsidRDefault="00CB371E" w:rsidP="00CB371E">
      <w:pPr>
        <w:pStyle w:val="Corpotesto"/>
        <w:ind w:left="142" w:hanging="30"/>
        <w:rPr>
          <w:rFonts w:ascii="Book Antiqua" w:hAnsi="Book Antiqua"/>
          <w:sz w:val="24"/>
          <w:szCs w:val="24"/>
        </w:rPr>
      </w:pPr>
      <w:r w:rsidRPr="00D93B7E">
        <w:rPr>
          <w:rFonts w:ascii="Book Antiqua" w:hAnsi="Book Antiqua"/>
          <w:sz w:val="24"/>
          <w:szCs w:val="24"/>
        </w:rPr>
        <w:t>per mezzo di lui siamo stati salvati e liberati</w:t>
      </w:r>
      <w:r>
        <w:rPr>
          <w:rFonts w:ascii="Book Antiqua" w:hAnsi="Book Antiqua"/>
          <w:sz w:val="24"/>
          <w:szCs w:val="24"/>
        </w:rPr>
        <w:t>.</w:t>
      </w:r>
    </w:p>
    <w:p w:rsidR="00CB371E" w:rsidRPr="006B60B0" w:rsidRDefault="00CB371E" w:rsidP="00CB371E">
      <w:pPr>
        <w:pStyle w:val="Corpotesto"/>
        <w:ind w:left="142" w:hanging="30"/>
        <w:rPr>
          <w:rFonts w:ascii="Book Antiqua" w:hAnsi="Book Antiqua"/>
          <w:sz w:val="24"/>
          <w:szCs w:val="24"/>
        </w:rPr>
      </w:pPr>
    </w:p>
    <w:p w:rsidR="00CB371E" w:rsidRDefault="00CB371E" w:rsidP="00CB371E">
      <w:pPr>
        <w:pStyle w:val="Corpotesto"/>
        <w:rPr>
          <w:rFonts w:ascii="Book Antiqua" w:hAnsi="Book Antiqua"/>
          <w:i/>
          <w:color w:val="FF0000"/>
          <w:sz w:val="24"/>
          <w:szCs w:val="24"/>
        </w:rPr>
      </w:pPr>
      <w:r w:rsidRPr="00D93B7E">
        <w:rPr>
          <w:rFonts w:ascii="Book Antiqua" w:hAnsi="Book Antiqua"/>
          <w:i/>
          <w:color w:val="FF0000"/>
          <w:sz w:val="24"/>
          <w:szCs w:val="24"/>
        </w:rPr>
        <w:t>L’</w:t>
      </w:r>
      <w:r>
        <w:rPr>
          <w:rFonts w:ascii="Book Antiqua" w:hAnsi="Book Antiqua"/>
          <w:i/>
          <w:color w:val="FF0000"/>
          <w:sz w:val="24"/>
          <w:szCs w:val="24"/>
        </w:rPr>
        <w:t>assemblea acclama:</w:t>
      </w:r>
    </w:p>
    <w:p w:rsidR="00CB371E" w:rsidRPr="00D93B7E" w:rsidRDefault="00CB371E" w:rsidP="00CB371E">
      <w:pPr>
        <w:pStyle w:val="Corpotesto"/>
        <w:rPr>
          <w:rFonts w:ascii="Book Antiqua" w:hAnsi="Book Antiqua"/>
          <w:i/>
          <w:color w:val="FF0000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Rendiamo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grazie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a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Dio.</w:t>
      </w:r>
    </w:p>
    <w:p w:rsidR="00CB371E" w:rsidRDefault="00CB371E" w:rsidP="00CB371E">
      <w:pPr>
        <w:spacing w:before="114"/>
        <w:ind w:left="112"/>
        <w:rPr>
          <w:rFonts w:ascii="Book Antiqua" w:hAnsi="Book Antiqua"/>
          <w:i/>
          <w:color w:val="FF0000"/>
          <w:sz w:val="24"/>
          <w:szCs w:val="24"/>
        </w:rPr>
      </w:pPr>
      <w:r w:rsidRPr="00D93B7E">
        <w:rPr>
          <w:rFonts w:ascii="Book Antiqua" w:hAnsi="Book Antiqua"/>
          <w:i/>
          <w:color w:val="FF0000"/>
          <w:sz w:val="24"/>
          <w:szCs w:val="24"/>
        </w:rPr>
        <w:t>Oppure l’assemblea può cantare il seguente ritornello o un’altra antifona adatta:</w:t>
      </w:r>
    </w:p>
    <w:p w:rsidR="00CB371E" w:rsidRDefault="00CB371E" w:rsidP="00CB371E">
      <w:pPr>
        <w:spacing w:after="0"/>
        <w:ind w:left="112"/>
        <w:rPr>
          <w:rFonts w:ascii="Book Antiqua" w:hAnsi="Book Antiqua"/>
          <w:sz w:val="24"/>
          <w:szCs w:val="24"/>
        </w:rPr>
      </w:pPr>
      <w:r w:rsidRPr="00B268DA">
        <w:rPr>
          <w:rFonts w:ascii="Book Antiqua" w:hAnsi="Book Antiqua"/>
          <w:sz w:val="24"/>
          <w:szCs w:val="24"/>
        </w:rPr>
        <w:t xml:space="preserve">Gloria a te, Cristo Gesù, </w:t>
      </w:r>
    </w:p>
    <w:p w:rsidR="00CB371E" w:rsidRDefault="00CB371E" w:rsidP="00CB371E">
      <w:pPr>
        <w:spacing w:after="0"/>
        <w:ind w:left="112"/>
        <w:rPr>
          <w:rFonts w:ascii="Book Antiqua" w:hAnsi="Book Antiqua"/>
          <w:sz w:val="24"/>
          <w:szCs w:val="24"/>
        </w:rPr>
      </w:pPr>
      <w:r w:rsidRPr="00B268DA">
        <w:rPr>
          <w:rFonts w:ascii="Book Antiqua" w:hAnsi="Book Antiqua"/>
          <w:sz w:val="24"/>
          <w:szCs w:val="24"/>
        </w:rPr>
        <w:t xml:space="preserve">oggi e sempre tu regnerai! </w:t>
      </w:r>
    </w:p>
    <w:p w:rsidR="00CB371E" w:rsidRPr="00B268DA" w:rsidRDefault="00CB371E" w:rsidP="00CB371E">
      <w:pPr>
        <w:spacing w:after="0"/>
        <w:ind w:left="112"/>
        <w:rPr>
          <w:rFonts w:ascii="Book Antiqua" w:hAnsi="Book Antiqua"/>
          <w:i/>
          <w:color w:val="FF0000"/>
          <w:sz w:val="24"/>
          <w:szCs w:val="24"/>
        </w:rPr>
      </w:pPr>
      <w:r w:rsidRPr="00B268DA">
        <w:rPr>
          <w:rFonts w:ascii="Book Antiqua" w:hAnsi="Book Antiqua"/>
          <w:sz w:val="24"/>
          <w:szCs w:val="24"/>
        </w:rPr>
        <w:t>Gloria a te! Presto verrai:</w:t>
      </w:r>
      <w:r>
        <w:rPr>
          <w:rFonts w:ascii="Book Antiqua" w:hAnsi="Book Antiqua"/>
          <w:sz w:val="24"/>
          <w:szCs w:val="24"/>
        </w:rPr>
        <w:t xml:space="preserve"> </w:t>
      </w:r>
    </w:p>
    <w:p w:rsidR="00CB371E" w:rsidRPr="00B268DA" w:rsidRDefault="00CB371E" w:rsidP="00CB371E">
      <w:pPr>
        <w:pStyle w:val="Titolo1"/>
        <w:spacing w:before="0" w:line="276" w:lineRule="auto"/>
        <w:ind w:right="6184"/>
        <w:rPr>
          <w:rFonts w:ascii="Book Antiqua" w:hAnsi="Book Antiqua"/>
          <w:color w:val="auto"/>
          <w:sz w:val="24"/>
          <w:szCs w:val="24"/>
        </w:rPr>
      </w:pPr>
      <w:r w:rsidRPr="00B268DA">
        <w:rPr>
          <w:rFonts w:ascii="Book Antiqua" w:hAnsi="Book Antiqua"/>
          <w:color w:val="auto"/>
          <w:sz w:val="24"/>
          <w:szCs w:val="24"/>
        </w:rPr>
        <w:t>sei speranza solo tu!</w:t>
      </w:r>
    </w:p>
    <w:p w:rsidR="00CB371E" w:rsidRDefault="00CB371E" w:rsidP="00CB371E">
      <w:pPr>
        <w:spacing w:before="157"/>
        <w:ind w:left="112"/>
        <w:jc w:val="both"/>
        <w:rPr>
          <w:rFonts w:ascii="Book Antiqua" w:hAnsi="Book Antiqua"/>
          <w:i/>
          <w:color w:val="FF0000"/>
          <w:sz w:val="24"/>
          <w:szCs w:val="24"/>
        </w:rPr>
      </w:pPr>
    </w:p>
    <w:p w:rsidR="00CB371E" w:rsidRPr="006B60B0" w:rsidRDefault="00CB371E" w:rsidP="00CB371E">
      <w:pPr>
        <w:spacing w:before="157"/>
        <w:ind w:left="112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lastRenderedPageBreak/>
        <w:t>Il diacono o in sua assenza un operatore pastorale</w:t>
      </w:r>
      <w:r w:rsidRPr="006B60B0">
        <w:rPr>
          <w:rFonts w:ascii="Book Antiqua" w:hAnsi="Book Antiqua"/>
          <w:i/>
          <w:color w:val="FF0000"/>
          <w:sz w:val="24"/>
          <w:szCs w:val="24"/>
        </w:rPr>
        <w:t xml:space="preserve"> introduce il rito di aspersione con queste parole:</w:t>
      </w:r>
    </w:p>
    <w:p w:rsidR="00CB371E" w:rsidRPr="006B60B0" w:rsidRDefault="00CB371E" w:rsidP="00CB371E">
      <w:pPr>
        <w:pStyle w:val="Corpotesto"/>
        <w:spacing w:before="160"/>
        <w:ind w:left="142" w:right="110" w:hanging="30"/>
        <w:jc w:val="both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 xml:space="preserve">Ora il </w:t>
      </w:r>
      <w:r>
        <w:rPr>
          <w:rFonts w:ascii="Book Antiqua" w:hAnsi="Book Antiqua"/>
          <w:sz w:val="24"/>
          <w:szCs w:val="24"/>
        </w:rPr>
        <w:t xml:space="preserve">nostro </w:t>
      </w:r>
      <w:r w:rsidRPr="006B60B0">
        <w:rPr>
          <w:rFonts w:ascii="Book Antiqua" w:hAnsi="Book Antiqua"/>
          <w:sz w:val="24"/>
          <w:szCs w:val="24"/>
        </w:rPr>
        <w:t>Vescovo</w:t>
      </w:r>
      <w:r>
        <w:rPr>
          <w:rFonts w:ascii="Book Antiqua" w:hAnsi="Book Antiqua"/>
          <w:sz w:val="24"/>
          <w:szCs w:val="24"/>
        </w:rPr>
        <w:t xml:space="preserve"> Andrea </w:t>
      </w:r>
      <w:r w:rsidRPr="006B60B0">
        <w:rPr>
          <w:rFonts w:ascii="Book Antiqua" w:hAnsi="Book Antiqua"/>
          <w:sz w:val="24"/>
          <w:szCs w:val="24"/>
        </w:rPr>
        <w:t>ci asperge con l’acqua benedetta per ravvivare la memoria del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nostro </w:t>
      </w:r>
      <w:r w:rsidRPr="006B60B0">
        <w:rPr>
          <w:rFonts w:ascii="Book Antiqua" w:hAnsi="Book Antiqua"/>
          <w:sz w:val="24"/>
          <w:szCs w:val="24"/>
        </w:rPr>
        <w:t xml:space="preserve">battesimo e </w:t>
      </w:r>
      <w:r>
        <w:rPr>
          <w:rFonts w:ascii="Book Antiqua" w:hAnsi="Book Antiqua"/>
          <w:sz w:val="24"/>
          <w:szCs w:val="24"/>
        </w:rPr>
        <w:t xml:space="preserve">per invitarci a </w:t>
      </w:r>
      <w:r w:rsidRPr="006B60B0">
        <w:rPr>
          <w:rFonts w:ascii="Book Antiqua" w:hAnsi="Book Antiqua"/>
          <w:sz w:val="24"/>
          <w:szCs w:val="24"/>
        </w:rPr>
        <w:t>perseverare gioiosamente nell’adesione a Cristo e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alla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Chiesa.</w:t>
      </w:r>
    </w:p>
    <w:p w:rsidR="00CB371E" w:rsidRDefault="00CB371E" w:rsidP="00CB371E">
      <w:pPr>
        <w:spacing w:line="322" w:lineRule="exact"/>
        <w:ind w:left="112"/>
        <w:rPr>
          <w:rFonts w:ascii="Book Antiqua" w:hAnsi="Book Antiqua"/>
          <w:i/>
          <w:color w:val="FF0000"/>
          <w:sz w:val="24"/>
          <w:szCs w:val="24"/>
        </w:rPr>
      </w:pPr>
      <w:r w:rsidRPr="006B60B0">
        <w:rPr>
          <w:rFonts w:ascii="Book Antiqua" w:hAnsi="Book Antiqua"/>
          <w:i/>
          <w:color w:val="FF0000"/>
          <w:sz w:val="24"/>
          <w:szCs w:val="24"/>
        </w:rPr>
        <w:t xml:space="preserve">Quindi il Vescovo asperge </w:t>
      </w:r>
      <w:r>
        <w:rPr>
          <w:rFonts w:ascii="Book Antiqua" w:hAnsi="Book Antiqua"/>
          <w:i/>
          <w:color w:val="FF0000"/>
          <w:sz w:val="24"/>
          <w:szCs w:val="24"/>
        </w:rPr>
        <w:t>l’assemblea</w:t>
      </w:r>
      <w:r w:rsidRPr="006B60B0">
        <w:rPr>
          <w:rFonts w:ascii="Book Antiqua" w:hAnsi="Book Antiqua"/>
          <w:i/>
          <w:color w:val="FF0000"/>
          <w:sz w:val="24"/>
          <w:szCs w:val="24"/>
        </w:rPr>
        <w:t>, preceduto dai ministranti che portano la croce e i candelieri</w:t>
      </w:r>
      <w:r>
        <w:rPr>
          <w:rFonts w:ascii="Book Antiqua" w:hAnsi="Book Antiqua"/>
          <w:i/>
          <w:color w:val="FF0000"/>
          <w:sz w:val="24"/>
          <w:szCs w:val="24"/>
        </w:rPr>
        <w:t>, mentre essa esegue un canto adatto</w:t>
      </w:r>
      <w:r w:rsidRPr="006B60B0">
        <w:rPr>
          <w:rFonts w:ascii="Book Antiqua" w:hAnsi="Book Antiqua"/>
          <w:i/>
          <w:color w:val="FF0000"/>
          <w:sz w:val="24"/>
          <w:szCs w:val="24"/>
        </w:rPr>
        <w:t xml:space="preserve">. </w:t>
      </w:r>
      <w:r>
        <w:rPr>
          <w:rFonts w:ascii="Book Antiqua" w:hAnsi="Book Antiqua"/>
          <w:i/>
          <w:color w:val="FF0000"/>
          <w:sz w:val="24"/>
          <w:szCs w:val="24"/>
        </w:rPr>
        <w:t>Giunto dinanzi al Tabernacolo il Vescovo prega in silenzio dinanzi ad esso.</w:t>
      </w:r>
      <w:r w:rsidRPr="00B268DA">
        <w:rPr>
          <w:rFonts w:ascii="Book Antiqua" w:hAnsi="Book Antiqua"/>
          <w:i/>
          <w:color w:val="FF0000"/>
          <w:sz w:val="24"/>
          <w:szCs w:val="24"/>
        </w:rPr>
        <w:t xml:space="preserve"> </w:t>
      </w:r>
    </w:p>
    <w:p w:rsidR="00CB371E" w:rsidRPr="006D05B8" w:rsidRDefault="00CB371E" w:rsidP="00CB371E">
      <w:pPr>
        <w:spacing w:line="322" w:lineRule="exact"/>
        <w:ind w:left="112"/>
        <w:rPr>
          <w:rFonts w:ascii="Book Antiqua" w:hAnsi="Book Antiqua"/>
          <w:i/>
          <w:color w:val="FF0000"/>
          <w:sz w:val="24"/>
          <w:szCs w:val="24"/>
        </w:rPr>
      </w:pPr>
      <w:r w:rsidRPr="006D05B8">
        <w:rPr>
          <w:rFonts w:ascii="Book Antiqua" w:hAnsi="Book Antiqua"/>
          <w:i/>
          <w:color w:val="FF0000"/>
          <w:sz w:val="24"/>
          <w:szCs w:val="24"/>
        </w:rPr>
        <w:t>Quindi, il diacono (o il Parroco) invita l’assemblea a pregare per il Vescovo.</w:t>
      </w:r>
    </w:p>
    <w:p w:rsidR="00CB371E" w:rsidRPr="006B60B0" w:rsidRDefault="00CB371E" w:rsidP="00CB371E">
      <w:pPr>
        <w:pStyle w:val="Corpotesto"/>
        <w:spacing w:before="163" w:line="322" w:lineRule="exact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Preghiamo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per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il</w:t>
      </w:r>
      <w:r w:rsidRPr="006B60B0">
        <w:rPr>
          <w:rFonts w:ascii="Book Antiqua" w:hAnsi="Book Antiqua"/>
          <w:spacing w:val="-5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nostro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Vescovo Andrea</w:t>
      </w:r>
      <w:r w:rsidRPr="006B60B0">
        <w:rPr>
          <w:rFonts w:ascii="Book Antiqua" w:hAnsi="Book Antiqua"/>
          <w:sz w:val="24"/>
          <w:szCs w:val="24"/>
        </w:rPr>
        <w:t>.</w:t>
      </w:r>
    </w:p>
    <w:p w:rsidR="00CB371E" w:rsidRDefault="00CB371E" w:rsidP="00CB371E">
      <w:pPr>
        <w:pStyle w:val="Corpotesto"/>
        <w:rPr>
          <w:rFonts w:ascii="Book Antiqua" w:hAnsi="Book Antiqua"/>
          <w:spacing w:val="42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Il</w:t>
      </w:r>
      <w:r w:rsidRPr="006B60B0">
        <w:rPr>
          <w:rFonts w:ascii="Book Antiqua" w:hAnsi="Book Antiqua"/>
          <w:spacing w:val="4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Signore</w:t>
      </w:r>
      <w:r w:rsidRPr="006B60B0">
        <w:rPr>
          <w:rFonts w:ascii="Book Antiqua" w:hAnsi="Book Antiqua"/>
          <w:spacing w:val="40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lo</w:t>
      </w:r>
      <w:r w:rsidRPr="006B60B0">
        <w:rPr>
          <w:rFonts w:ascii="Book Antiqua" w:hAnsi="Book Antiqua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assista</w:t>
      </w:r>
      <w:r w:rsidRPr="006B60B0">
        <w:rPr>
          <w:rFonts w:ascii="Book Antiqua" w:hAnsi="Book Antiqua"/>
          <w:spacing w:val="40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sempre</w:t>
      </w:r>
      <w:r w:rsidRPr="006B60B0">
        <w:rPr>
          <w:rFonts w:ascii="Book Antiqua" w:hAnsi="Book Antiqua"/>
          <w:spacing w:val="4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con</w:t>
      </w:r>
      <w:r w:rsidRPr="006B60B0">
        <w:rPr>
          <w:rFonts w:ascii="Book Antiqua" w:hAnsi="Book Antiqua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la</w:t>
      </w:r>
      <w:r w:rsidRPr="006B60B0">
        <w:rPr>
          <w:rFonts w:ascii="Book Antiqua" w:hAnsi="Book Antiqua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potenza</w:t>
      </w:r>
      <w:r w:rsidRPr="006B60B0">
        <w:rPr>
          <w:rFonts w:ascii="Book Antiqua" w:hAnsi="Book Antiqua"/>
          <w:spacing w:val="4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del</w:t>
      </w:r>
      <w:r w:rsidRPr="006B60B0">
        <w:rPr>
          <w:rFonts w:ascii="Book Antiqua" w:hAnsi="Book Antiqua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suo</w:t>
      </w:r>
      <w:r w:rsidRPr="006B60B0">
        <w:rPr>
          <w:rFonts w:ascii="Book Antiqua" w:hAnsi="Book Antiqua"/>
          <w:spacing w:val="4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Spirito,</w:t>
      </w:r>
      <w:r w:rsidRPr="006B60B0">
        <w:rPr>
          <w:rFonts w:ascii="Book Antiqua" w:hAnsi="Book Antiqua"/>
          <w:spacing w:val="42"/>
          <w:sz w:val="24"/>
          <w:szCs w:val="24"/>
        </w:rPr>
        <w:t xml:space="preserve"> </w:t>
      </w:r>
    </w:p>
    <w:p w:rsidR="00CB371E" w:rsidRDefault="00CB371E" w:rsidP="00CB371E">
      <w:pPr>
        <w:pStyle w:val="Corpotesto"/>
        <w:rPr>
          <w:rFonts w:ascii="Book Antiqua" w:hAnsi="Book Antiqua"/>
          <w:spacing w:val="-2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perché </w:t>
      </w:r>
      <w:r w:rsidRPr="006B60B0">
        <w:rPr>
          <w:rFonts w:ascii="Book Antiqua" w:hAnsi="Book Antiqua"/>
          <w:sz w:val="24"/>
          <w:szCs w:val="24"/>
        </w:rPr>
        <w:t>con</w:t>
      </w:r>
      <w:r>
        <w:rPr>
          <w:rFonts w:ascii="Book Antiqua" w:hAnsi="Book Antiqua"/>
          <w:spacing w:val="4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il</w:t>
      </w:r>
      <w:r w:rsidRPr="006B60B0">
        <w:rPr>
          <w:rFonts w:ascii="Book Antiqua" w:hAnsi="Book Antiqua"/>
          <w:spacing w:val="4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suo</w:t>
      </w:r>
      <w:r>
        <w:rPr>
          <w:rFonts w:ascii="Book Antiqua" w:hAnsi="Book Antiqua"/>
          <w:sz w:val="24"/>
          <w:szCs w:val="24"/>
        </w:rPr>
        <w:t xml:space="preserve"> </w:t>
      </w:r>
      <w:r w:rsidRPr="006B60B0">
        <w:rPr>
          <w:rFonts w:ascii="Book Antiqua" w:hAnsi="Book Antiqua"/>
          <w:spacing w:val="-67"/>
          <w:sz w:val="24"/>
          <w:szCs w:val="24"/>
        </w:rPr>
        <w:t xml:space="preserve"> </w:t>
      </w:r>
      <w:r>
        <w:rPr>
          <w:rFonts w:ascii="Book Antiqua" w:hAnsi="Book Antiqua"/>
          <w:spacing w:val="-67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ministero</w:t>
      </w:r>
    </w:p>
    <w:p w:rsidR="00CB371E" w:rsidRPr="006B60B0" w:rsidRDefault="00CB371E" w:rsidP="00CB371E">
      <w:pPr>
        <w:pStyle w:val="Corpotesto"/>
        <w:rPr>
          <w:rFonts w:ascii="Book Antiqua" w:hAnsi="Book Antiqua"/>
          <w:sz w:val="24"/>
          <w:szCs w:val="24"/>
        </w:rPr>
      </w:pPr>
      <w:r w:rsidRPr="006B60B0">
        <w:rPr>
          <w:rFonts w:ascii="Book Antiqua" w:hAnsi="Book Antiqua"/>
          <w:sz w:val="24"/>
          <w:szCs w:val="24"/>
        </w:rPr>
        <w:t>edifichi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in mezzo</w:t>
      </w:r>
      <w:r w:rsidRPr="006B60B0">
        <w:rPr>
          <w:rFonts w:ascii="Book Antiqua" w:hAnsi="Book Antiqua"/>
          <w:spacing w:val="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a</w:t>
      </w:r>
      <w:r w:rsidRPr="006B60B0">
        <w:rPr>
          <w:rFonts w:ascii="Book Antiqua" w:hAnsi="Book Antiqua"/>
          <w:spacing w:val="-2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noi</w:t>
      </w:r>
      <w:r w:rsidRPr="006B60B0">
        <w:rPr>
          <w:rFonts w:ascii="Book Antiqua" w:hAnsi="Book Antiqua"/>
          <w:spacing w:val="-3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la</w:t>
      </w:r>
      <w:r w:rsidRPr="006B60B0">
        <w:rPr>
          <w:rFonts w:ascii="Book Antiqua" w:hAnsi="Book Antiqua"/>
          <w:spacing w:val="-1"/>
          <w:sz w:val="24"/>
          <w:szCs w:val="24"/>
        </w:rPr>
        <w:t xml:space="preserve"> </w:t>
      </w:r>
      <w:r w:rsidRPr="006B60B0">
        <w:rPr>
          <w:rFonts w:ascii="Book Antiqua" w:hAnsi="Book Antiqua"/>
          <w:sz w:val="24"/>
          <w:szCs w:val="24"/>
        </w:rPr>
        <w:t>Chiesa di Cristo.</w:t>
      </w:r>
    </w:p>
    <w:p w:rsidR="00CB371E" w:rsidRPr="006D05B8" w:rsidRDefault="00CB371E" w:rsidP="00CB371E">
      <w:pPr>
        <w:spacing w:before="159"/>
        <w:ind w:left="112"/>
        <w:rPr>
          <w:rFonts w:ascii="Book Antiqua" w:hAnsi="Book Antiqua"/>
          <w:i/>
          <w:color w:val="FF0000"/>
          <w:sz w:val="24"/>
          <w:szCs w:val="24"/>
        </w:rPr>
      </w:pPr>
      <w:r w:rsidRPr="006D05B8">
        <w:rPr>
          <w:rFonts w:ascii="Book Antiqua" w:hAnsi="Book Antiqua"/>
          <w:i/>
          <w:color w:val="FF0000"/>
          <w:sz w:val="24"/>
          <w:szCs w:val="24"/>
        </w:rPr>
        <w:t xml:space="preserve">Dopo qualche istante di </w:t>
      </w:r>
      <w:r>
        <w:rPr>
          <w:rFonts w:ascii="Book Antiqua" w:hAnsi="Book Antiqua"/>
          <w:i/>
          <w:color w:val="FF0000"/>
          <w:sz w:val="24"/>
          <w:szCs w:val="24"/>
        </w:rPr>
        <w:t>silenzio</w:t>
      </w:r>
      <w:r w:rsidRPr="006D05B8">
        <w:rPr>
          <w:rFonts w:ascii="Book Antiqua" w:hAnsi="Book Antiqua"/>
          <w:i/>
          <w:color w:val="FF0000"/>
          <w:sz w:val="24"/>
          <w:szCs w:val="24"/>
        </w:rPr>
        <w:t xml:space="preserve">, il Parroco </w:t>
      </w:r>
      <w:r>
        <w:rPr>
          <w:rFonts w:ascii="Book Antiqua" w:hAnsi="Book Antiqua"/>
          <w:i/>
          <w:color w:val="FF0000"/>
          <w:sz w:val="24"/>
          <w:szCs w:val="24"/>
        </w:rPr>
        <w:t>dice</w:t>
      </w:r>
      <w:r w:rsidRPr="006D05B8">
        <w:rPr>
          <w:rFonts w:ascii="Book Antiqua" w:hAnsi="Book Antiqua"/>
          <w:i/>
          <w:color w:val="FF0000"/>
          <w:sz w:val="24"/>
          <w:szCs w:val="24"/>
        </w:rPr>
        <w:t>:</w:t>
      </w:r>
    </w:p>
    <w:p w:rsidR="00CB371E" w:rsidRDefault="00CB371E" w:rsidP="00CB371E">
      <w:pPr>
        <w:pStyle w:val="Corpotesto"/>
        <w:spacing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Dona, o Signore, al tuo servo Andrea,</w:t>
      </w:r>
    </w:p>
    <w:p w:rsidR="00CB371E" w:rsidRDefault="00CB371E" w:rsidP="00CB371E">
      <w:pPr>
        <w:pStyle w:val="Corpotesto"/>
        <w:spacing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che nella successione apostolica</w:t>
      </w:r>
    </w:p>
    <w:p w:rsidR="00CB371E" w:rsidRDefault="00CB371E" w:rsidP="00CB371E">
      <w:pPr>
        <w:pStyle w:val="Corpotesto"/>
        <w:spacing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hai posto a guidare il tuo gregge,</w:t>
      </w:r>
    </w:p>
    <w:p w:rsidR="00CB371E" w:rsidRDefault="00CB371E" w:rsidP="00CB371E">
      <w:pPr>
        <w:pStyle w:val="Corpotesto"/>
        <w:spacing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uno spirito di consiglio e di fortezza,</w:t>
      </w:r>
      <w:r w:rsidRPr="0068227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 scienza e di pietà,</w:t>
      </w:r>
    </w:p>
    <w:p w:rsidR="00CB371E" w:rsidRDefault="00CB371E" w:rsidP="00CB371E">
      <w:pPr>
        <w:pStyle w:val="Corpotesto"/>
        <w:spacing w:line="320" w:lineRule="exact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perché governando fedelmente il popolo a lui affidato,</w:t>
      </w:r>
    </w:p>
    <w:p w:rsidR="00CB371E" w:rsidRDefault="00CB371E" w:rsidP="00CB371E">
      <w:pPr>
        <w:pStyle w:val="Corpotesto"/>
        <w:spacing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edifichi nel mondo la tua Chiesa, sacramento di salvezza.</w:t>
      </w:r>
    </w:p>
    <w:p w:rsidR="00CB371E" w:rsidRDefault="00CB371E" w:rsidP="00CB371E">
      <w:pPr>
        <w:pStyle w:val="Corpotesto"/>
        <w:spacing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 Cristo nostro Signore.</w:t>
      </w:r>
    </w:p>
    <w:p w:rsidR="00CB371E" w:rsidRDefault="00CB371E" w:rsidP="00CB371E">
      <w:pPr>
        <w:pStyle w:val="Corpotesto"/>
        <w:spacing w:line="320" w:lineRule="exact"/>
        <w:rPr>
          <w:rFonts w:ascii="Book Antiqua" w:hAnsi="Book Antiqua"/>
          <w:sz w:val="24"/>
          <w:szCs w:val="24"/>
        </w:rPr>
      </w:pPr>
    </w:p>
    <w:p w:rsidR="00CB371E" w:rsidRDefault="00CB371E" w:rsidP="00CB371E">
      <w:pPr>
        <w:pStyle w:val="Corpotesto"/>
        <w:rPr>
          <w:rFonts w:ascii="Book Antiqua" w:hAnsi="Book Antiqua"/>
          <w:i/>
          <w:color w:val="FF0000"/>
          <w:sz w:val="24"/>
          <w:szCs w:val="24"/>
        </w:rPr>
      </w:pPr>
      <w:r w:rsidRPr="00D93B7E">
        <w:rPr>
          <w:rFonts w:ascii="Book Antiqua" w:hAnsi="Book Antiqua"/>
          <w:i/>
          <w:color w:val="FF0000"/>
          <w:sz w:val="24"/>
          <w:szCs w:val="24"/>
        </w:rPr>
        <w:t>L’</w:t>
      </w:r>
      <w:r>
        <w:rPr>
          <w:rFonts w:ascii="Book Antiqua" w:hAnsi="Book Antiqua"/>
          <w:i/>
          <w:color w:val="FF0000"/>
          <w:sz w:val="24"/>
          <w:szCs w:val="24"/>
        </w:rPr>
        <w:t>assemblea:</w:t>
      </w:r>
    </w:p>
    <w:p w:rsidR="00CB371E" w:rsidRDefault="00CB371E" w:rsidP="00CB371E">
      <w:pPr>
        <w:pStyle w:val="Corpotesto"/>
        <w:rPr>
          <w:rFonts w:ascii="Book Antiqua" w:hAnsi="Book Antiqua"/>
          <w:sz w:val="24"/>
          <w:szCs w:val="24"/>
        </w:rPr>
      </w:pPr>
      <w:r w:rsidRPr="00682276">
        <w:rPr>
          <w:rFonts w:ascii="Book Antiqua" w:hAnsi="Book Antiqua"/>
          <w:sz w:val="24"/>
          <w:szCs w:val="24"/>
        </w:rPr>
        <w:t>Amen</w:t>
      </w:r>
    </w:p>
    <w:p w:rsidR="006C5A8F" w:rsidRDefault="006C5A8F">
      <w:bookmarkStart w:id="0" w:name="_GoBack"/>
      <w:bookmarkEnd w:id="0"/>
    </w:p>
    <w:sectPr w:rsidR="006C5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1E"/>
    <w:rsid w:val="006C5A8F"/>
    <w:rsid w:val="00C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14BB5-2B51-4122-86C0-EB4264E5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371E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371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CB371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371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2023-07-23T09:34:00Z</dcterms:created>
  <dcterms:modified xsi:type="dcterms:W3CDTF">2023-07-23T09:35:00Z</dcterms:modified>
</cp:coreProperties>
</file>