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A67" w:rsidRDefault="00387A67" w:rsidP="00387A67">
      <w:pPr>
        <w:jc w:val="center"/>
        <w:rPr>
          <w:rFonts w:ascii="Book Antiqua" w:hAnsi="Book Antiqua"/>
          <w:color w:val="FF0000"/>
          <w:sz w:val="32"/>
        </w:rPr>
      </w:pPr>
      <w:r>
        <w:rPr>
          <w:rFonts w:ascii="Book Antiqua" w:hAnsi="Book Antiqua"/>
          <w:color w:val="FF0000"/>
          <w:sz w:val="32"/>
        </w:rPr>
        <w:t>Arcidiocesi di Salerno, Campagna, Acerno</w:t>
      </w:r>
    </w:p>
    <w:p w:rsidR="00387A67" w:rsidRDefault="00387A67" w:rsidP="00387A67">
      <w:pPr>
        <w:jc w:val="center"/>
        <w:rPr>
          <w:rFonts w:ascii="Book Antiqua" w:hAnsi="Book Antiqua"/>
          <w:color w:val="FF0000"/>
          <w:sz w:val="32"/>
        </w:rPr>
      </w:pPr>
    </w:p>
    <w:p w:rsidR="00387A67" w:rsidRDefault="00387A67" w:rsidP="00387A67">
      <w:pPr>
        <w:jc w:val="center"/>
        <w:rPr>
          <w:rFonts w:ascii="Book Antiqua" w:hAnsi="Book Antiqua"/>
          <w:color w:val="FF0000"/>
          <w:sz w:val="32"/>
        </w:rPr>
      </w:pPr>
    </w:p>
    <w:p w:rsidR="00387A67" w:rsidRDefault="00387A67" w:rsidP="00387A67">
      <w:pPr>
        <w:jc w:val="center"/>
        <w:rPr>
          <w:rFonts w:ascii="Book Antiqua" w:hAnsi="Book Antiqua"/>
          <w:color w:val="FF0000"/>
          <w:sz w:val="32"/>
        </w:rPr>
      </w:pPr>
    </w:p>
    <w:p w:rsidR="00387A67" w:rsidRDefault="00387A67" w:rsidP="00387A67">
      <w:pPr>
        <w:jc w:val="center"/>
        <w:rPr>
          <w:rFonts w:ascii="Book Antiqua" w:hAnsi="Book Antiqua"/>
          <w:color w:val="FF0000"/>
          <w:sz w:val="32"/>
        </w:rPr>
      </w:pPr>
    </w:p>
    <w:p w:rsidR="00387A67" w:rsidRDefault="00387A67" w:rsidP="00387A67">
      <w:pPr>
        <w:jc w:val="center"/>
        <w:rPr>
          <w:rFonts w:ascii="Book Antiqua" w:hAnsi="Book Antiqua"/>
          <w:color w:val="FF0000"/>
          <w:sz w:val="32"/>
        </w:rPr>
      </w:pPr>
    </w:p>
    <w:p w:rsidR="00387A67" w:rsidRDefault="00387A67" w:rsidP="00387A67">
      <w:pPr>
        <w:jc w:val="center"/>
        <w:rPr>
          <w:rFonts w:ascii="Book Antiqua" w:hAnsi="Book Antiqua"/>
          <w:color w:val="FF0000"/>
          <w:sz w:val="32"/>
        </w:rPr>
      </w:pPr>
      <w:r>
        <w:rPr>
          <w:noProof/>
        </w:rPr>
        <w:drawing>
          <wp:inline distT="0" distB="0" distL="0" distR="0" wp14:anchorId="0301DD66" wp14:editId="79974B86">
            <wp:extent cx="4081969" cy="3712977"/>
            <wp:effectExtent l="0" t="0" r="0" b="1905"/>
            <wp:docPr id="4" name="Immagine 4" descr="S.E. Mons. ANDREA BELLANDI - Radio M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.E. Mons. ANDREA BELLANDI - Radio MP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855" cy="3726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A67" w:rsidRDefault="00387A67" w:rsidP="00387A67">
      <w:pPr>
        <w:jc w:val="center"/>
        <w:rPr>
          <w:rFonts w:ascii="Book Antiqua" w:hAnsi="Book Antiqua"/>
          <w:color w:val="FF0000"/>
          <w:sz w:val="32"/>
        </w:rPr>
      </w:pPr>
    </w:p>
    <w:p w:rsidR="00387A67" w:rsidRDefault="00387A67" w:rsidP="00387A67">
      <w:pPr>
        <w:jc w:val="right"/>
        <w:rPr>
          <w:rFonts w:ascii="Book Antiqua" w:hAnsi="Book Antiqua"/>
          <w:sz w:val="28"/>
        </w:rPr>
      </w:pPr>
      <w:r w:rsidRPr="00A6229A">
        <w:rPr>
          <w:rFonts w:ascii="Book Antiqua" w:hAnsi="Book Antiqua"/>
          <w:sz w:val="72"/>
        </w:rPr>
        <w:t>INCONTRARE</w:t>
      </w:r>
    </w:p>
    <w:p w:rsidR="00387A67" w:rsidRPr="008E78A3" w:rsidRDefault="00387A67" w:rsidP="00387A67">
      <w:pPr>
        <w:jc w:val="right"/>
        <w:rPr>
          <w:rFonts w:ascii="Book Antiqua" w:hAnsi="Book Antiqua"/>
          <w:sz w:val="52"/>
          <w:u w:val="single"/>
        </w:rPr>
      </w:pPr>
      <w:r w:rsidRPr="008E78A3">
        <w:rPr>
          <w:rFonts w:ascii="Book Antiqua" w:hAnsi="Book Antiqua"/>
          <w:sz w:val="52"/>
          <w:u w:val="single"/>
        </w:rPr>
        <w:t xml:space="preserve">Catechesi </w:t>
      </w:r>
    </w:p>
    <w:p w:rsidR="00387A67" w:rsidRDefault="00387A67" w:rsidP="00387A67">
      <w:pPr>
        <w:rPr>
          <w:rFonts w:ascii="Maiandra GD" w:hAnsi="Maiandra GD"/>
          <w:i/>
          <w:color w:val="FF0000"/>
          <w:sz w:val="24"/>
        </w:rPr>
      </w:pPr>
    </w:p>
    <w:p w:rsidR="00387A67" w:rsidRDefault="00387A67" w:rsidP="00387A67">
      <w:pPr>
        <w:rPr>
          <w:rFonts w:ascii="Maiandra GD" w:hAnsi="Maiandra GD"/>
          <w:i/>
          <w:color w:val="FF0000"/>
          <w:sz w:val="24"/>
        </w:rPr>
      </w:pPr>
    </w:p>
    <w:p w:rsidR="00387A67" w:rsidRDefault="00387A67" w:rsidP="00387A67">
      <w:pPr>
        <w:rPr>
          <w:rFonts w:ascii="Maiandra GD" w:hAnsi="Maiandra GD"/>
          <w:i/>
          <w:color w:val="FF0000"/>
          <w:sz w:val="24"/>
        </w:rPr>
      </w:pPr>
    </w:p>
    <w:p w:rsidR="00387A67" w:rsidRDefault="00387A67" w:rsidP="00387A67">
      <w:pPr>
        <w:rPr>
          <w:rFonts w:ascii="Maiandra GD" w:hAnsi="Maiandra GD"/>
          <w:i/>
          <w:color w:val="FF0000"/>
          <w:sz w:val="24"/>
        </w:rPr>
      </w:pPr>
    </w:p>
    <w:p w:rsidR="00387A67" w:rsidRPr="005910D3" w:rsidRDefault="00387A67" w:rsidP="00387A67">
      <w:pPr>
        <w:rPr>
          <w:rFonts w:ascii="Maiandra GD" w:hAnsi="Maiandra GD"/>
          <w:i/>
          <w:color w:val="FF0000"/>
          <w:sz w:val="24"/>
        </w:rPr>
      </w:pPr>
      <w:bookmarkStart w:id="0" w:name="_GoBack"/>
      <w:bookmarkEnd w:id="0"/>
      <w:r w:rsidRPr="005910D3">
        <w:rPr>
          <w:rFonts w:ascii="Maiandra GD" w:hAnsi="Maiandra GD"/>
          <w:i/>
          <w:color w:val="FF0000"/>
          <w:sz w:val="24"/>
        </w:rPr>
        <w:lastRenderedPageBreak/>
        <w:t>Apertura del momento catechetico con l’invocazione dello Spirito</w:t>
      </w:r>
    </w:p>
    <w:p w:rsidR="00387A67" w:rsidRPr="005910D3" w:rsidRDefault="00387A67" w:rsidP="00387A67">
      <w:pPr>
        <w:pStyle w:val="Titolo3"/>
        <w:shd w:val="clear" w:color="auto" w:fill="FFFFFF"/>
        <w:rPr>
          <w:rFonts w:ascii="Maiandra GD" w:hAnsi="Maiandra GD" w:cs="Arial"/>
          <w:b w:val="0"/>
          <w:bCs w:val="0"/>
          <w:iCs/>
          <w:color w:val="222222"/>
          <w:sz w:val="24"/>
          <w:szCs w:val="24"/>
        </w:rPr>
      </w:pPr>
      <w:r w:rsidRPr="005910D3">
        <w:rPr>
          <w:rFonts w:ascii="Maiandra GD" w:hAnsi="Maiandra GD" w:cs="Arial"/>
          <w:b w:val="0"/>
          <w:bCs w:val="0"/>
          <w:iCs/>
          <w:color w:val="FF0000"/>
          <w:sz w:val="24"/>
          <w:szCs w:val="24"/>
        </w:rPr>
        <w:t>APRI IL NOSTRO CUORE</w:t>
      </w:r>
    </w:p>
    <w:p w:rsidR="00387A67" w:rsidRPr="00787BD8" w:rsidRDefault="00387A67" w:rsidP="00387A67">
      <w:pPr>
        <w:shd w:val="clear" w:color="auto" w:fill="FFFFFF"/>
        <w:rPr>
          <w:rFonts w:ascii="Maiandra GD" w:hAnsi="Maiandra GD" w:cs="Arial"/>
          <w:i/>
          <w:iCs/>
          <w:color w:val="222222"/>
          <w:sz w:val="24"/>
          <w:szCs w:val="24"/>
        </w:rPr>
      </w:pPr>
      <w:r w:rsidRPr="00787BD8">
        <w:rPr>
          <w:rFonts w:ascii="Maiandra GD" w:hAnsi="Maiandra GD" w:cs="Arial"/>
          <w:i/>
          <w:iCs/>
          <w:color w:val="222222"/>
          <w:sz w:val="24"/>
          <w:szCs w:val="24"/>
        </w:rPr>
        <w:t>Spirito di Dio,</w:t>
      </w:r>
      <w:r w:rsidRPr="00787BD8">
        <w:rPr>
          <w:rFonts w:ascii="Maiandra GD" w:hAnsi="Maiandra GD" w:cs="Arial"/>
          <w:i/>
          <w:iCs/>
          <w:color w:val="222222"/>
          <w:sz w:val="24"/>
          <w:szCs w:val="24"/>
        </w:rPr>
        <w:br/>
        <w:t>vieni ad aprire sull’infinito</w:t>
      </w:r>
      <w:r w:rsidRPr="00787BD8">
        <w:rPr>
          <w:rFonts w:ascii="Maiandra GD" w:hAnsi="Maiandra GD" w:cs="Arial"/>
          <w:i/>
          <w:iCs/>
          <w:color w:val="222222"/>
          <w:sz w:val="24"/>
          <w:szCs w:val="24"/>
        </w:rPr>
        <w:br/>
        <w:t>le porte del nostro spirito e del nostro cuore.</w:t>
      </w:r>
      <w:r w:rsidRPr="00787BD8">
        <w:rPr>
          <w:rFonts w:ascii="Maiandra GD" w:hAnsi="Maiandra GD" w:cs="Arial"/>
          <w:i/>
          <w:iCs/>
          <w:color w:val="222222"/>
          <w:sz w:val="24"/>
          <w:szCs w:val="24"/>
        </w:rPr>
        <w:br/>
        <w:t>Aprile definitivamente</w:t>
      </w:r>
      <w:r w:rsidRPr="00787BD8">
        <w:rPr>
          <w:rFonts w:ascii="Maiandra GD" w:hAnsi="Maiandra GD" w:cs="Arial"/>
          <w:i/>
          <w:iCs/>
          <w:color w:val="222222"/>
          <w:sz w:val="24"/>
          <w:szCs w:val="24"/>
        </w:rPr>
        <w:br/>
        <w:t>e non permettere che noi tentiamo di richiuderle.</w:t>
      </w:r>
      <w:r w:rsidRPr="00787BD8">
        <w:rPr>
          <w:rFonts w:ascii="Maiandra GD" w:hAnsi="Maiandra GD" w:cs="Arial"/>
          <w:i/>
          <w:iCs/>
          <w:color w:val="222222"/>
          <w:sz w:val="24"/>
          <w:szCs w:val="24"/>
        </w:rPr>
        <w:br/>
        <w:t>Aprile al mistero di Dio</w:t>
      </w:r>
      <w:r w:rsidRPr="00787BD8">
        <w:rPr>
          <w:rFonts w:ascii="Maiandra GD" w:hAnsi="Maiandra GD" w:cs="Arial"/>
          <w:i/>
          <w:iCs/>
          <w:color w:val="222222"/>
          <w:sz w:val="24"/>
          <w:szCs w:val="24"/>
        </w:rPr>
        <w:br/>
        <w:t>e all’immensità dell’universo.</w:t>
      </w:r>
      <w:r w:rsidRPr="00787BD8">
        <w:rPr>
          <w:rFonts w:ascii="Maiandra GD" w:hAnsi="Maiandra GD" w:cs="Arial"/>
          <w:i/>
          <w:iCs/>
          <w:color w:val="222222"/>
          <w:sz w:val="24"/>
          <w:szCs w:val="24"/>
        </w:rPr>
        <w:br/>
        <w:t>Apri il nostro intelletto agli stupendi orizzonti della Divina Sapienza.</w:t>
      </w:r>
      <w:r w:rsidRPr="00787BD8">
        <w:rPr>
          <w:rFonts w:ascii="Maiandra GD" w:hAnsi="Maiandra GD" w:cs="Arial"/>
          <w:i/>
          <w:iCs/>
          <w:color w:val="222222"/>
          <w:sz w:val="24"/>
          <w:szCs w:val="24"/>
        </w:rPr>
        <w:br/>
        <w:t>Apri il nostro modo di pensare</w:t>
      </w:r>
      <w:r w:rsidRPr="00787BD8">
        <w:rPr>
          <w:rFonts w:ascii="Maiandra GD" w:hAnsi="Maiandra GD" w:cs="Arial"/>
          <w:i/>
          <w:iCs/>
          <w:color w:val="222222"/>
          <w:sz w:val="24"/>
          <w:szCs w:val="24"/>
        </w:rPr>
        <w:br/>
        <w:t>perché sia pronto ad accogliere i molteplici punti di vista diversi dai nostri.</w:t>
      </w:r>
      <w:r w:rsidRPr="00787BD8">
        <w:rPr>
          <w:rFonts w:ascii="Maiandra GD" w:hAnsi="Maiandra GD" w:cs="Arial"/>
          <w:i/>
          <w:iCs/>
          <w:color w:val="222222"/>
          <w:sz w:val="24"/>
          <w:szCs w:val="24"/>
        </w:rPr>
        <w:br/>
        <w:t>Apri la nostra simpatia</w:t>
      </w:r>
      <w:r w:rsidRPr="00787BD8">
        <w:rPr>
          <w:rFonts w:ascii="Maiandra GD" w:hAnsi="Maiandra GD" w:cs="Arial"/>
          <w:i/>
          <w:iCs/>
          <w:color w:val="222222"/>
          <w:sz w:val="24"/>
          <w:szCs w:val="24"/>
        </w:rPr>
        <w:br/>
        <w:t>alla diversità dei temperamenti</w:t>
      </w:r>
      <w:r w:rsidRPr="00787BD8">
        <w:rPr>
          <w:rFonts w:ascii="Maiandra GD" w:hAnsi="Maiandra GD" w:cs="Arial"/>
          <w:i/>
          <w:iCs/>
          <w:color w:val="222222"/>
          <w:sz w:val="24"/>
          <w:szCs w:val="24"/>
        </w:rPr>
        <w:br/>
        <w:t>e delle personalità che ci circondano.</w:t>
      </w:r>
      <w:r w:rsidRPr="00787BD8">
        <w:rPr>
          <w:rFonts w:ascii="Maiandra GD" w:hAnsi="Maiandra GD" w:cs="Arial"/>
          <w:i/>
          <w:iCs/>
          <w:color w:val="222222"/>
          <w:sz w:val="24"/>
          <w:szCs w:val="24"/>
        </w:rPr>
        <w:br/>
        <w:t>Apri il nostro affetto</w:t>
      </w:r>
      <w:r w:rsidRPr="00787BD8">
        <w:rPr>
          <w:rFonts w:ascii="Maiandra GD" w:hAnsi="Maiandra GD" w:cs="Arial"/>
          <w:i/>
          <w:iCs/>
          <w:color w:val="222222"/>
          <w:sz w:val="24"/>
          <w:szCs w:val="24"/>
        </w:rPr>
        <w:br/>
        <w:t>a tutti quelli che sono privi di amore,</w:t>
      </w:r>
      <w:r w:rsidRPr="00787BD8">
        <w:rPr>
          <w:rFonts w:ascii="Maiandra GD" w:hAnsi="Maiandra GD" w:cs="Arial"/>
          <w:i/>
          <w:iCs/>
          <w:color w:val="222222"/>
          <w:sz w:val="24"/>
          <w:szCs w:val="24"/>
        </w:rPr>
        <w:br/>
        <w:t>a quanti chiedono conforto.</w:t>
      </w:r>
      <w:r w:rsidRPr="00787BD8">
        <w:rPr>
          <w:rFonts w:ascii="Maiandra GD" w:hAnsi="Maiandra GD" w:cs="Arial"/>
          <w:i/>
          <w:iCs/>
          <w:color w:val="222222"/>
          <w:sz w:val="24"/>
          <w:szCs w:val="24"/>
        </w:rPr>
        <w:br/>
        <w:t>Apri la nostra carità</w:t>
      </w:r>
      <w:r w:rsidRPr="00787BD8">
        <w:rPr>
          <w:rFonts w:ascii="Maiandra GD" w:hAnsi="Maiandra GD" w:cs="Arial"/>
          <w:i/>
          <w:iCs/>
          <w:color w:val="222222"/>
          <w:sz w:val="24"/>
          <w:szCs w:val="24"/>
        </w:rPr>
        <w:br/>
        <w:t>ai problemi del mondo,</w:t>
      </w:r>
      <w:r w:rsidRPr="00787BD8">
        <w:rPr>
          <w:rFonts w:ascii="Maiandra GD" w:hAnsi="Maiandra GD" w:cs="Arial"/>
          <w:i/>
          <w:iCs/>
          <w:color w:val="222222"/>
          <w:sz w:val="24"/>
          <w:szCs w:val="24"/>
        </w:rPr>
        <w:br/>
        <w:t>a tutti i bisogni della umanità.</w:t>
      </w:r>
    </w:p>
    <w:p w:rsidR="00387A67" w:rsidRPr="00387A67" w:rsidRDefault="00387A67" w:rsidP="00387A67">
      <w:pPr>
        <w:shd w:val="clear" w:color="auto" w:fill="FFFFFF"/>
        <w:ind w:left="1416" w:firstLine="708"/>
        <w:rPr>
          <w:rFonts w:ascii="Maiandra GD" w:hAnsi="Maiandra GD" w:cs="Arial"/>
          <w:i/>
          <w:iCs/>
          <w:color w:val="222222"/>
          <w:sz w:val="24"/>
          <w:szCs w:val="24"/>
        </w:rPr>
      </w:pPr>
      <w:r w:rsidRPr="00787BD8">
        <w:rPr>
          <w:rStyle w:val="Enfasicorsivo"/>
          <w:rFonts w:ascii="Maiandra GD" w:hAnsi="Maiandra GD" w:cs="Arial"/>
          <w:color w:val="222222"/>
          <w:sz w:val="24"/>
          <w:szCs w:val="24"/>
        </w:rPr>
        <w:t xml:space="preserve">Jean </w:t>
      </w:r>
      <w:proofErr w:type="spellStart"/>
      <w:r w:rsidRPr="00787BD8">
        <w:rPr>
          <w:rStyle w:val="Enfasicorsivo"/>
          <w:rFonts w:ascii="Maiandra GD" w:hAnsi="Maiandra GD" w:cs="Arial"/>
          <w:color w:val="222222"/>
          <w:sz w:val="24"/>
          <w:szCs w:val="24"/>
        </w:rPr>
        <w:t>Galot</w:t>
      </w:r>
      <w:proofErr w:type="spellEnd"/>
    </w:p>
    <w:p w:rsidR="00387A67" w:rsidRPr="009959E1" w:rsidRDefault="00387A67" w:rsidP="00387A67">
      <w:pPr>
        <w:rPr>
          <w:rFonts w:ascii="Book Antiqua" w:hAnsi="Book Antiqua"/>
          <w:sz w:val="28"/>
          <w:u w:val="single"/>
        </w:rPr>
      </w:pPr>
      <w:r>
        <w:rPr>
          <w:rFonts w:ascii="Book Antiqua" w:hAnsi="Book Antiqua"/>
          <w:sz w:val="28"/>
          <w:u w:val="single"/>
        </w:rPr>
        <w:t xml:space="preserve">Traccia possibile: </w:t>
      </w:r>
    </w:p>
    <w:p w:rsidR="00387A67" w:rsidRDefault="00387A67" w:rsidP="00387A67">
      <w:pPr>
        <w:pStyle w:val="NormaleWeb"/>
        <w:numPr>
          <w:ilvl w:val="0"/>
          <w:numId w:val="2"/>
        </w:numPr>
        <w:spacing w:before="0" w:beforeAutospacing="0" w:after="0" w:afterAutospacing="0"/>
        <w:ind w:hanging="720"/>
        <w:rPr>
          <w:rFonts w:ascii="Maiandra GD" w:hAnsi="Maiandra GD"/>
          <w:color w:val="000000"/>
          <w:szCs w:val="27"/>
        </w:rPr>
      </w:pPr>
      <w:r w:rsidRPr="005310F5">
        <w:rPr>
          <w:rFonts w:ascii="Maiandra GD" w:hAnsi="Maiandra GD"/>
          <w:color w:val="000000"/>
          <w:szCs w:val="27"/>
        </w:rPr>
        <w:t>La visita pastorale è una delle forme, collaudate dall’esperienza dei secoli, con cui il Vescovo mantiene contatti personali con il clero e con gli a</w:t>
      </w:r>
      <w:r>
        <w:rPr>
          <w:rFonts w:ascii="Maiandra GD" w:hAnsi="Maiandra GD"/>
          <w:color w:val="000000"/>
          <w:szCs w:val="27"/>
        </w:rPr>
        <w:t xml:space="preserve">ltri membri del Popolo di Dio; è </w:t>
      </w:r>
      <w:r w:rsidRPr="005310F5">
        <w:rPr>
          <w:rFonts w:ascii="Maiandra GD" w:hAnsi="Maiandra GD"/>
          <w:color w:val="000000"/>
          <w:szCs w:val="27"/>
        </w:rPr>
        <w:t>occasione per ravvivare le energie degli operai evangelici, lodarli, incoraggiarli e consolarli, è anche l’occasione per richiamare tutti i fedeli al rinnovamento della propria vita cristiana e ad un’azione apostolica più intensa.</w:t>
      </w:r>
    </w:p>
    <w:p w:rsidR="00387A67" w:rsidRDefault="00387A67" w:rsidP="00387A67">
      <w:pPr>
        <w:pStyle w:val="NormaleWeb"/>
        <w:spacing w:before="0" w:beforeAutospacing="0" w:after="0" w:afterAutospacing="0"/>
        <w:ind w:left="720"/>
        <w:rPr>
          <w:rFonts w:ascii="Maiandra GD" w:hAnsi="Maiandra GD"/>
          <w:color w:val="000000"/>
          <w:szCs w:val="27"/>
        </w:rPr>
      </w:pPr>
    </w:p>
    <w:p w:rsidR="00387A67" w:rsidRPr="005310F5" w:rsidRDefault="00387A67" w:rsidP="00387A67">
      <w:pPr>
        <w:pStyle w:val="NormaleWeb"/>
        <w:numPr>
          <w:ilvl w:val="0"/>
          <w:numId w:val="2"/>
        </w:numPr>
        <w:spacing w:before="0" w:beforeAutospacing="0" w:after="0" w:afterAutospacing="0"/>
        <w:rPr>
          <w:rFonts w:ascii="Maiandra GD" w:hAnsi="Maiandra GD"/>
          <w:color w:val="000000"/>
          <w:szCs w:val="27"/>
        </w:rPr>
      </w:pPr>
      <w:r w:rsidRPr="005310F5">
        <w:rPr>
          <w:rFonts w:ascii="Maiandra GD" w:hAnsi="Maiandra GD"/>
          <w:color w:val="000000"/>
          <w:szCs w:val="27"/>
        </w:rPr>
        <w:t>La visita gli consente inoltre di valutare l’efficienza delle strutture e degli strumenti destinati al servizio pastorale, rendendosi conto delle circostanze e difficoltà del lavoro di evangelizzazione, per poter determinare meglio le priorità e i mezzi della pastorale organica.</w:t>
      </w:r>
    </w:p>
    <w:p w:rsidR="00387A67" w:rsidRDefault="00387A67" w:rsidP="00387A67">
      <w:pPr>
        <w:pStyle w:val="Paragrafoelenco"/>
        <w:spacing w:after="0"/>
        <w:rPr>
          <w:rFonts w:ascii="Maiandra GD" w:hAnsi="Maiandra GD"/>
          <w:color w:val="000000"/>
          <w:szCs w:val="27"/>
        </w:rPr>
      </w:pPr>
    </w:p>
    <w:p w:rsidR="00387A67" w:rsidRDefault="00387A67" w:rsidP="00387A67">
      <w:pPr>
        <w:pStyle w:val="NormaleWeb"/>
        <w:numPr>
          <w:ilvl w:val="0"/>
          <w:numId w:val="1"/>
        </w:numPr>
        <w:spacing w:before="0" w:beforeAutospacing="0" w:after="0" w:afterAutospacing="0"/>
        <w:rPr>
          <w:rFonts w:ascii="Maiandra GD" w:hAnsi="Maiandra GD"/>
          <w:color w:val="000000"/>
          <w:szCs w:val="27"/>
        </w:rPr>
      </w:pPr>
      <w:r w:rsidRPr="005310F5">
        <w:rPr>
          <w:rFonts w:ascii="Maiandra GD" w:hAnsi="Maiandra GD"/>
          <w:color w:val="000000"/>
          <w:szCs w:val="27"/>
        </w:rPr>
        <w:t xml:space="preserve">La visita pastorale è pertanto un’azione apostolica che il Vescovo deve compiere animato da carità pastorale che lo manifesta concretamente quale principio e fondamento visibile dell’unità nella Chiesa particolare. </w:t>
      </w:r>
    </w:p>
    <w:p w:rsidR="00387A67" w:rsidRPr="005310F5" w:rsidRDefault="00387A67" w:rsidP="00387A67">
      <w:pPr>
        <w:pStyle w:val="NormaleWeb"/>
        <w:spacing w:before="0" w:beforeAutospacing="0" w:after="0" w:afterAutospacing="0"/>
        <w:ind w:left="720"/>
        <w:rPr>
          <w:rFonts w:ascii="Maiandra GD" w:hAnsi="Maiandra GD"/>
          <w:color w:val="000000"/>
          <w:szCs w:val="27"/>
        </w:rPr>
      </w:pPr>
    </w:p>
    <w:p w:rsidR="00387A67" w:rsidRDefault="00387A67" w:rsidP="00387A67">
      <w:pPr>
        <w:pStyle w:val="NormaleWeb"/>
        <w:numPr>
          <w:ilvl w:val="0"/>
          <w:numId w:val="1"/>
        </w:numPr>
        <w:spacing w:before="0" w:beforeAutospacing="0" w:after="0" w:afterAutospacing="0"/>
        <w:ind w:hanging="720"/>
        <w:rPr>
          <w:rFonts w:ascii="Maiandra GD" w:hAnsi="Maiandra GD"/>
          <w:color w:val="000000"/>
          <w:szCs w:val="27"/>
        </w:rPr>
      </w:pPr>
      <w:r w:rsidRPr="005310F5">
        <w:rPr>
          <w:rFonts w:ascii="Maiandra GD" w:hAnsi="Maiandra GD"/>
          <w:color w:val="000000"/>
          <w:szCs w:val="27"/>
        </w:rPr>
        <w:t>Per le comunità e le istituzioni che la ricevono, la visita è un evento di grazia che riflette in qualche misura quella specialissima visita con la quale il “supremo pastore” (</w:t>
      </w:r>
      <w:r w:rsidRPr="005310F5">
        <w:rPr>
          <w:rFonts w:ascii="Maiandra GD" w:hAnsi="Maiandra GD"/>
          <w:i/>
          <w:iCs/>
          <w:color w:val="000000"/>
          <w:szCs w:val="27"/>
        </w:rPr>
        <w:t xml:space="preserve">1 </w:t>
      </w:r>
      <w:proofErr w:type="spellStart"/>
      <w:r w:rsidRPr="005310F5">
        <w:rPr>
          <w:rFonts w:ascii="Maiandra GD" w:hAnsi="Maiandra GD"/>
          <w:i/>
          <w:iCs/>
          <w:color w:val="000000"/>
          <w:szCs w:val="27"/>
        </w:rPr>
        <w:t>Pt</w:t>
      </w:r>
      <w:proofErr w:type="spellEnd"/>
      <w:r w:rsidRPr="005310F5">
        <w:rPr>
          <w:rFonts w:ascii="Maiandra GD" w:hAnsi="Maiandra GD"/>
          <w:color w:val="000000"/>
          <w:szCs w:val="27"/>
        </w:rPr>
        <w:t> 5, 4) e guardiano delle nostre anime (cf. </w:t>
      </w:r>
      <w:r w:rsidRPr="005310F5">
        <w:rPr>
          <w:rFonts w:ascii="Maiandra GD" w:hAnsi="Maiandra GD"/>
          <w:i/>
          <w:iCs/>
          <w:color w:val="000000"/>
          <w:szCs w:val="27"/>
        </w:rPr>
        <w:t xml:space="preserve">1 </w:t>
      </w:r>
      <w:proofErr w:type="spellStart"/>
      <w:r w:rsidRPr="005310F5">
        <w:rPr>
          <w:rFonts w:ascii="Maiandra GD" w:hAnsi="Maiandra GD"/>
          <w:i/>
          <w:iCs/>
          <w:color w:val="000000"/>
          <w:szCs w:val="27"/>
        </w:rPr>
        <w:t>Pt</w:t>
      </w:r>
      <w:proofErr w:type="spellEnd"/>
      <w:r w:rsidRPr="005310F5">
        <w:rPr>
          <w:rFonts w:ascii="Maiandra GD" w:hAnsi="Maiandra GD"/>
          <w:color w:val="000000"/>
          <w:szCs w:val="27"/>
        </w:rPr>
        <w:t> 2, 25), Gesù Cristo, ha visitato e redento il suo popolo (cf. </w:t>
      </w:r>
      <w:r w:rsidRPr="005310F5">
        <w:rPr>
          <w:rFonts w:ascii="Maiandra GD" w:hAnsi="Maiandra GD"/>
          <w:i/>
          <w:iCs/>
          <w:color w:val="000000"/>
          <w:szCs w:val="27"/>
        </w:rPr>
        <w:t>Lc </w:t>
      </w:r>
      <w:r w:rsidRPr="005310F5">
        <w:rPr>
          <w:rFonts w:ascii="Maiandra GD" w:hAnsi="Maiandra GD"/>
          <w:color w:val="000000"/>
          <w:szCs w:val="27"/>
        </w:rPr>
        <w:t>1, 68).</w:t>
      </w:r>
    </w:p>
    <w:p w:rsidR="00387A67" w:rsidRDefault="00387A67" w:rsidP="00387A67">
      <w:pPr>
        <w:pStyle w:val="NormaleWeb"/>
        <w:spacing w:before="0" w:beforeAutospacing="0" w:after="0" w:afterAutospacing="0"/>
        <w:ind w:left="720" w:hanging="720"/>
        <w:rPr>
          <w:rFonts w:ascii="Maiandra GD" w:hAnsi="Maiandra GD"/>
          <w:color w:val="000000"/>
          <w:szCs w:val="27"/>
        </w:rPr>
      </w:pPr>
    </w:p>
    <w:p w:rsidR="00387A67" w:rsidRDefault="00387A67" w:rsidP="00387A67">
      <w:pPr>
        <w:pStyle w:val="NormaleWeb"/>
        <w:numPr>
          <w:ilvl w:val="0"/>
          <w:numId w:val="1"/>
        </w:numPr>
        <w:spacing w:before="0" w:beforeAutospacing="0" w:after="0" w:afterAutospacing="0"/>
        <w:ind w:hanging="720"/>
        <w:rPr>
          <w:rFonts w:ascii="Maiandra GD" w:hAnsi="Maiandra GD"/>
          <w:color w:val="000000"/>
          <w:szCs w:val="27"/>
        </w:rPr>
      </w:pPr>
      <w:r>
        <w:rPr>
          <w:rFonts w:ascii="Maiandra GD" w:hAnsi="Maiandra GD"/>
          <w:color w:val="000000"/>
          <w:szCs w:val="27"/>
        </w:rPr>
        <w:t>Dimensione sinodale caratterizzante la Visita.</w:t>
      </w:r>
    </w:p>
    <w:p w:rsidR="00387A67" w:rsidRPr="005910D3" w:rsidRDefault="00387A67" w:rsidP="00387A67">
      <w:pPr>
        <w:pStyle w:val="NormaleWeb"/>
        <w:spacing w:before="0" w:beforeAutospacing="0" w:after="0" w:afterAutospacing="0"/>
        <w:rPr>
          <w:rFonts w:ascii="Maiandra GD" w:hAnsi="Maiandra GD"/>
          <w:color w:val="000000"/>
          <w:szCs w:val="27"/>
        </w:rPr>
      </w:pPr>
    </w:p>
    <w:p w:rsidR="00387A67" w:rsidRDefault="00387A67" w:rsidP="00387A67">
      <w:pPr>
        <w:pStyle w:val="Corpotesto"/>
        <w:numPr>
          <w:ilvl w:val="0"/>
          <w:numId w:val="1"/>
        </w:numPr>
        <w:jc w:val="both"/>
        <w:rPr>
          <w:rFonts w:ascii="Book Antiqua" w:hAnsi="Book Antiqua"/>
          <w:i/>
          <w:color w:val="FF0000"/>
          <w:sz w:val="24"/>
          <w:szCs w:val="24"/>
        </w:rPr>
      </w:pPr>
      <w:r>
        <w:rPr>
          <w:rFonts w:ascii="Book Antiqua" w:hAnsi="Book Antiqua"/>
          <w:i/>
          <w:color w:val="FF0000"/>
          <w:sz w:val="24"/>
          <w:szCs w:val="24"/>
        </w:rPr>
        <w:t xml:space="preserve">Al termine, il Parroco invita a pregare tutti con </w:t>
      </w:r>
      <w:r w:rsidRPr="005910D3">
        <w:rPr>
          <w:rFonts w:ascii="Book Antiqua" w:hAnsi="Book Antiqua"/>
          <w:i/>
          <w:color w:val="FF0000"/>
          <w:sz w:val="24"/>
          <w:szCs w:val="24"/>
        </w:rPr>
        <w:t>la Preghiera per la visita pastorale.</w:t>
      </w:r>
    </w:p>
    <w:p w:rsidR="00387A67" w:rsidRDefault="00387A67" w:rsidP="00387A67">
      <w:pPr>
        <w:pStyle w:val="Paragrafoelenco"/>
        <w:rPr>
          <w:rFonts w:ascii="Book Antiqua" w:hAnsi="Book Antiqua"/>
          <w:i/>
          <w:color w:val="FF0000"/>
          <w:sz w:val="24"/>
          <w:szCs w:val="24"/>
        </w:rPr>
      </w:pPr>
    </w:p>
    <w:p w:rsidR="00387A67" w:rsidRPr="008C4686" w:rsidRDefault="00387A67" w:rsidP="00387A67">
      <w:pPr>
        <w:pStyle w:val="Paragrafoelenco"/>
        <w:ind w:firstLine="696"/>
        <w:rPr>
          <w:rFonts w:ascii="Maiandra GD" w:hAnsi="Maiandra GD"/>
          <w:sz w:val="24"/>
        </w:rPr>
      </w:pPr>
      <w:r w:rsidRPr="008C4686">
        <w:rPr>
          <w:rFonts w:ascii="Maiandra GD" w:hAnsi="Maiandra GD"/>
          <w:sz w:val="24"/>
        </w:rPr>
        <w:t>O Signore, che sei venuto a cercare e a salvare chi era perduto e che conosci il cuore di ogni persona, desiderando ardentemente di attirarlo a Te, vieni incontro alla nostra umanità spesso ferita e bisognosa, guardandola con la stessa compassione e tenerezza con la quale hai rivolto il Tuo sguardo su Zaccheo.</w:t>
      </w:r>
    </w:p>
    <w:p w:rsidR="00387A67" w:rsidRPr="008C4686" w:rsidRDefault="00387A67" w:rsidP="00387A67">
      <w:pPr>
        <w:pStyle w:val="Paragrafoelenco"/>
        <w:ind w:firstLine="696"/>
        <w:rPr>
          <w:rFonts w:ascii="Maiandra GD" w:hAnsi="Maiandra GD"/>
          <w:sz w:val="24"/>
        </w:rPr>
      </w:pPr>
      <w:r w:rsidRPr="008C4686">
        <w:rPr>
          <w:rFonts w:ascii="Maiandra GD" w:hAnsi="Maiandra GD"/>
          <w:sz w:val="24"/>
        </w:rPr>
        <w:t>Abbiamo bisogno</w:t>
      </w:r>
      <w:r w:rsidRPr="008C4686">
        <w:rPr>
          <w:rFonts w:ascii="Maiandra GD" w:hAnsi="Maiandra GD"/>
          <w:color w:val="FF0000"/>
          <w:sz w:val="24"/>
        </w:rPr>
        <w:t xml:space="preserve"> </w:t>
      </w:r>
      <w:r w:rsidRPr="008C4686">
        <w:rPr>
          <w:rFonts w:ascii="Maiandra GD" w:hAnsi="Maiandra GD"/>
          <w:sz w:val="24"/>
        </w:rPr>
        <w:t>che Tu possa ridonare alla nostra vita quella salda speranza che fiorisce dalla fede in Te, Risorto e presente</w:t>
      </w:r>
      <w:r w:rsidRPr="008C4686">
        <w:rPr>
          <w:rFonts w:ascii="Maiandra GD" w:hAnsi="Maiandra GD"/>
          <w:i/>
          <w:sz w:val="24"/>
        </w:rPr>
        <w:t xml:space="preserve"> </w:t>
      </w:r>
      <w:r w:rsidRPr="008C4686">
        <w:rPr>
          <w:rFonts w:ascii="Maiandra GD" w:hAnsi="Maiandra GD"/>
          <w:sz w:val="24"/>
        </w:rPr>
        <w:t>in mezzo a noi, come Tu stesso hai promesso salendo al Padre: “Ecco, io sono con voi tutti i giorni, fino alla fine del tempo”.</w:t>
      </w:r>
    </w:p>
    <w:p w:rsidR="00387A67" w:rsidRPr="008C4686" w:rsidRDefault="00387A67" w:rsidP="00387A67">
      <w:pPr>
        <w:pStyle w:val="Paragrafoelenco"/>
        <w:ind w:firstLine="696"/>
        <w:rPr>
          <w:rFonts w:ascii="Maiandra GD" w:hAnsi="Maiandra GD"/>
          <w:sz w:val="24"/>
        </w:rPr>
      </w:pPr>
      <w:r w:rsidRPr="008C4686">
        <w:rPr>
          <w:rFonts w:ascii="Maiandra GD" w:hAnsi="Maiandra GD"/>
          <w:sz w:val="24"/>
        </w:rPr>
        <w:t>Come gli apostoli, Ti chiediamo il dono di una fede più intensa, matura e personale, tale da rendere la nostra vita una testimonianza sempre più credibile del Tuo amore, capace di attrarre a Te le persone che ancora non Ti conoscono o che hanno di Te un’immagine falsata a causa delle nostre infedeltà.</w:t>
      </w:r>
    </w:p>
    <w:p w:rsidR="00387A67" w:rsidRPr="008C4686" w:rsidRDefault="00387A67" w:rsidP="00387A67">
      <w:pPr>
        <w:pStyle w:val="Paragrafoelenco"/>
        <w:ind w:firstLine="696"/>
        <w:rPr>
          <w:rFonts w:ascii="Maiandra GD" w:hAnsi="Maiandra GD"/>
          <w:sz w:val="24"/>
        </w:rPr>
      </w:pPr>
      <w:r w:rsidRPr="008C4686">
        <w:rPr>
          <w:rFonts w:ascii="Maiandra GD" w:hAnsi="Maiandra GD"/>
          <w:sz w:val="24"/>
        </w:rPr>
        <w:t>Che questa Visita pastorale sinodale possa far crescere in tutti noi il senso di un’appartenenza sempre più sincera e vitale alla Chiesa, Tuo Corpo, nella quale c’è un posto e una vocazione per tutti e per ognuno.</w:t>
      </w:r>
    </w:p>
    <w:p w:rsidR="00387A67" w:rsidRPr="008C4686" w:rsidRDefault="00387A67" w:rsidP="00387A67">
      <w:pPr>
        <w:pStyle w:val="Paragrafoelenco"/>
        <w:ind w:firstLine="696"/>
        <w:rPr>
          <w:rFonts w:ascii="Maiandra GD" w:hAnsi="Maiandra GD"/>
          <w:sz w:val="24"/>
        </w:rPr>
      </w:pPr>
      <w:r w:rsidRPr="008C4686">
        <w:rPr>
          <w:rFonts w:ascii="Maiandra GD" w:hAnsi="Maiandra GD"/>
          <w:sz w:val="24"/>
        </w:rPr>
        <w:t>Maria Santissima, alla cui protezione ci hai affidato dalla croce, e i nostri Santi Patroni Matteo, Antonino e Donato accompagnino il nostro cammino, così che esso porti frutti di vita nuova in noi e nell’intera nostra Arcidiocesi. Amen</w:t>
      </w:r>
    </w:p>
    <w:p w:rsidR="00387A67" w:rsidRDefault="00387A67" w:rsidP="00387A67">
      <w:pPr>
        <w:pStyle w:val="Corpotesto"/>
        <w:numPr>
          <w:ilvl w:val="0"/>
          <w:numId w:val="1"/>
        </w:numPr>
        <w:jc w:val="both"/>
        <w:rPr>
          <w:rFonts w:ascii="Book Antiqua" w:hAnsi="Book Antiqua"/>
          <w:i/>
          <w:color w:val="FF0000"/>
          <w:sz w:val="24"/>
          <w:szCs w:val="24"/>
        </w:rPr>
      </w:pPr>
      <w:r w:rsidRPr="005910D3">
        <w:rPr>
          <w:rFonts w:ascii="Book Antiqua" w:hAnsi="Book Antiqua"/>
          <w:i/>
          <w:color w:val="FF0000"/>
          <w:sz w:val="24"/>
          <w:szCs w:val="24"/>
        </w:rPr>
        <w:t xml:space="preserve"> </w:t>
      </w:r>
      <w:r>
        <w:rPr>
          <w:rFonts w:ascii="Book Antiqua" w:hAnsi="Book Antiqua"/>
          <w:i/>
          <w:color w:val="FF0000"/>
          <w:sz w:val="24"/>
          <w:szCs w:val="24"/>
        </w:rPr>
        <w:t>Benedizione conclusiva.</w:t>
      </w:r>
    </w:p>
    <w:p w:rsidR="00387A67" w:rsidRPr="005310F5" w:rsidRDefault="00387A67" w:rsidP="00387A67">
      <w:pPr>
        <w:pStyle w:val="NormaleWeb"/>
        <w:rPr>
          <w:rFonts w:ascii="Maiandra GD" w:hAnsi="Maiandra GD"/>
          <w:color w:val="000000"/>
          <w:szCs w:val="27"/>
        </w:rPr>
      </w:pPr>
    </w:p>
    <w:p w:rsidR="00387A67" w:rsidRDefault="00387A67" w:rsidP="00387A67">
      <w:pPr>
        <w:jc w:val="center"/>
        <w:rPr>
          <w:rFonts w:ascii="Book Antiqua" w:hAnsi="Book Antiqua"/>
          <w:sz w:val="28"/>
        </w:rPr>
      </w:pPr>
    </w:p>
    <w:p w:rsidR="00387A67" w:rsidRDefault="00387A67" w:rsidP="00387A67">
      <w:pPr>
        <w:jc w:val="center"/>
        <w:rPr>
          <w:rFonts w:ascii="Book Antiqua" w:hAnsi="Book Antiqua"/>
          <w:sz w:val="28"/>
        </w:rPr>
      </w:pPr>
    </w:p>
    <w:p w:rsidR="00387A67" w:rsidRDefault="00387A67" w:rsidP="00387A67">
      <w:pPr>
        <w:jc w:val="center"/>
        <w:rPr>
          <w:rFonts w:ascii="Book Antiqua" w:hAnsi="Book Antiqua"/>
          <w:sz w:val="28"/>
        </w:rPr>
      </w:pPr>
    </w:p>
    <w:p w:rsidR="00387A67" w:rsidRDefault="00387A67" w:rsidP="00387A67">
      <w:pPr>
        <w:rPr>
          <w:rFonts w:ascii="Book Antiqua" w:hAnsi="Book Antiqua"/>
          <w:sz w:val="28"/>
        </w:rPr>
      </w:pPr>
    </w:p>
    <w:p w:rsidR="00387A67" w:rsidRDefault="00387A67" w:rsidP="00387A67">
      <w:pPr>
        <w:rPr>
          <w:rFonts w:ascii="Book Antiqua" w:hAnsi="Book Antiqua"/>
          <w:sz w:val="28"/>
        </w:rPr>
      </w:pPr>
    </w:p>
    <w:p w:rsidR="00387A67" w:rsidRDefault="00387A67" w:rsidP="00387A67">
      <w:pPr>
        <w:rPr>
          <w:rFonts w:ascii="Book Antiqua" w:hAnsi="Book Antiqua"/>
          <w:sz w:val="28"/>
        </w:rPr>
      </w:pPr>
    </w:p>
    <w:p w:rsidR="00387A67" w:rsidRDefault="00387A67" w:rsidP="00387A67">
      <w:pPr>
        <w:rPr>
          <w:rFonts w:ascii="Book Antiqua" w:hAnsi="Book Antiqua"/>
          <w:sz w:val="28"/>
        </w:rPr>
      </w:pPr>
    </w:p>
    <w:p w:rsidR="00387A67" w:rsidRDefault="00387A67" w:rsidP="00387A67">
      <w:pPr>
        <w:rPr>
          <w:rFonts w:ascii="Book Antiqua" w:hAnsi="Book Antiqua"/>
          <w:sz w:val="28"/>
        </w:rPr>
      </w:pPr>
    </w:p>
    <w:p w:rsidR="00387A67" w:rsidRDefault="00387A67" w:rsidP="00387A67">
      <w:pPr>
        <w:rPr>
          <w:rFonts w:ascii="Book Antiqua" w:hAnsi="Book Antiqua"/>
          <w:sz w:val="28"/>
        </w:rPr>
      </w:pPr>
    </w:p>
    <w:p w:rsidR="006C5A8F" w:rsidRDefault="006C5A8F"/>
    <w:sectPr w:rsidR="006C5A8F" w:rsidSect="00387A6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908BE"/>
    <w:multiLevelType w:val="hybridMultilevel"/>
    <w:tmpl w:val="55529A02"/>
    <w:lvl w:ilvl="0" w:tplc="7D16498E">
      <w:numFmt w:val="bullet"/>
      <w:lvlText w:val="-"/>
      <w:lvlJc w:val="left"/>
      <w:pPr>
        <w:ind w:left="720" w:hanging="360"/>
      </w:pPr>
      <w:rPr>
        <w:rFonts w:ascii="Maiandra GD" w:eastAsia="Times New Roman" w:hAnsi="Maiandra G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F047C"/>
    <w:multiLevelType w:val="hybridMultilevel"/>
    <w:tmpl w:val="6F9E82F0"/>
    <w:lvl w:ilvl="0" w:tplc="D9DEC30E">
      <w:numFmt w:val="bullet"/>
      <w:lvlText w:val="-"/>
      <w:lvlJc w:val="left"/>
      <w:pPr>
        <w:ind w:left="720" w:hanging="360"/>
      </w:pPr>
      <w:rPr>
        <w:rFonts w:ascii="Maiandra GD" w:eastAsia="Times New Roman" w:hAnsi="Maiandra G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67"/>
    <w:rsid w:val="00387A67"/>
    <w:rsid w:val="006C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A3FA6"/>
  <w15:chartTrackingRefBased/>
  <w15:docId w15:val="{3B279BFE-84A1-4EC3-8D89-3475BB4D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7A67"/>
    <w:pPr>
      <w:spacing w:after="200" w:line="276" w:lineRule="auto"/>
    </w:pPr>
    <w:rPr>
      <w:rFonts w:ascii="Calibri" w:eastAsia="Calibri" w:hAnsi="Calibri" w:cs="Calibri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387A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387A6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38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387A67"/>
    <w:rPr>
      <w:i/>
      <w:iCs/>
    </w:rPr>
  </w:style>
  <w:style w:type="paragraph" w:styleId="Paragrafoelenco">
    <w:name w:val="List Paragraph"/>
    <w:basedOn w:val="Normale"/>
    <w:uiPriority w:val="34"/>
    <w:qFormat/>
    <w:rsid w:val="00387A6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387A67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87A6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2023-07-23T09:14:00Z</dcterms:created>
  <dcterms:modified xsi:type="dcterms:W3CDTF">2023-07-23T09:19:00Z</dcterms:modified>
</cp:coreProperties>
</file>