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6887D" w14:textId="32C533A7" w:rsidR="007D612A" w:rsidRDefault="007D612A" w:rsidP="007D612A">
      <w:pPr>
        <w:jc w:val="center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noProof/>
          <w:sz w:val="24"/>
          <w:lang w:eastAsia="it-IT"/>
        </w:rPr>
        <w:drawing>
          <wp:inline distT="0" distB="0" distL="0" distR="0" wp14:anchorId="74636494" wp14:editId="6E61A35E">
            <wp:extent cx="914400" cy="1266825"/>
            <wp:effectExtent l="0" t="0" r="0" b="0"/>
            <wp:docPr id="1" name="Immagine 1" descr="Immagine che contiene testo, clipart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lipart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263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F7EEDAB" w14:textId="77777777" w:rsidR="007D612A" w:rsidRDefault="007D612A" w:rsidP="007D612A">
      <w:pPr>
        <w:spacing w:after="0" w:line="240" w:lineRule="auto"/>
        <w:jc w:val="center"/>
        <w:rPr>
          <w:rFonts w:ascii="Book Antiqua" w:hAnsi="Book Antiqua"/>
          <w:smallCaps/>
          <w:sz w:val="24"/>
        </w:rPr>
      </w:pPr>
      <w:r>
        <w:rPr>
          <w:rFonts w:ascii="Book Antiqua" w:hAnsi="Book Antiqua"/>
          <w:smallCaps/>
          <w:sz w:val="24"/>
        </w:rPr>
        <w:t>ARCIDIOCESI DI SALERNO CAMPAGNA ACERNO</w:t>
      </w:r>
    </w:p>
    <w:p w14:paraId="13706CD3" w14:textId="3D6A11EE" w:rsidR="007D612A" w:rsidRDefault="007D612A" w:rsidP="007D612A">
      <w:pPr>
        <w:spacing w:after="0" w:line="240" w:lineRule="auto"/>
        <w:jc w:val="center"/>
        <w:rPr>
          <w:rFonts w:ascii="Book Antiqua" w:hAnsi="Book Antiqua"/>
          <w:b/>
          <w:sz w:val="32"/>
        </w:rPr>
      </w:pPr>
      <w:r>
        <w:rPr>
          <w:rFonts w:ascii="Book Antiqua" w:hAnsi="Book Antiqua"/>
          <w:b/>
          <w:sz w:val="32"/>
        </w:rPr>
        <w:t>CONSIGLIO PASTORALE DIOCESANO</w:t>
      </w:r>
    </w:p>
    <w:p w14:paraId="293E9C06" w14:textId="273D5F66" w:rsidR="007D612A" w:rsidRPr="007D612A" w:rsidRDefault="007D612A" w:rsidP="007D612A">
      <w:pPr>
        <w:spacing w:after="0" w:line="240" w:lineRule="auto"/>
        <w:jc w:val="right"/>
        <w:rPr>
          <w:rFonts w:ascii="Book Antiqua" w:hAnsi="Book Antiqua"/>
          <w:bCs/>
          <w:sz w:val="20"/>
          <w:szCs w:val="20"/>
        </w:rPr>
      </w:pPr>
      <w:r w:rsidRPr="007D612A">
        <w:rPr>
          <w:rFonts w:ascii="Book Antiqua" w:hAnsi="Book Antiqua"/>
          <w:bCs/>
          <w:sz w:val="20"/>
          <w:szCs w:val="20"/>
        </w:rPr>
        <w:t>Verbale 03/22</w:t>
      </w:r>
    </w:p>
    <w:p w14:paraId="352CA542" w14:textId="473DA6DF" w:rsidR="00BC0151" w:rsidRDefault="00BC0151" w:rsidP="00BC0151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Il giorno 20 giugno 2022 alle ore 20.00 presso il Seminario Metropolitano Giovanni Paolo II in Pontecagnano Faiano si è ufficialmente riunito il Consiglio Pastorale Diocesano dell’Arcidiocesi di Salerno Campagna Acerno. </w:t>
      </w:r>
    </w:p>
    <w:p w14:paraId="585E443B" w14:textId="3FEEF09E" w:rsidR="00055BB3" w:rsidRPr="00055BB3" w:rsidRDefault="00EC6383" w:rsidP="00055BB3">
      <w:pPr>
        <w:ind w:left="360"/>
        <w:rPr>
          <w:sz w:val="20"/>
          <w:szCs w:val="20"/>
        </w:rPr>
      </w:pPr>
      <w:r w:rsidRPr="00055BB3">
        <w:rPr>
          <w:sz w:val="20"/>
          <w:szCs w:val="20"/>
        </w:rPr>
        <w:t xml:space="preserve">PRESENTI                                         </w:t>
      </w:r>
      <w:r w:rsidR="00055BB3">
        <w:rPr>
          <w:sz w:val="20"/>
          <w:szCs w:val="20"/>
        </w:rPr>
        <w:t xml:space="preserve">                                                       ASSENTI</w:t>
      </w:r>
      <w:r w:rsidRPr="00055BB3">
        <w:rPr>
          <w:sz w:val="20"/>
          <w:szCs w:val="20"/>
        </w:rPr>
        <w:t xml:space="preserve">                                                               </w:t>
      </w:r>
      <w:r w:rsidR="00055BB3" w:rsidRPr="00055BB3">
        <w:rPr>
          <w:sz w:val="20"/>
          <w:szCs w:val="20"/>
        </w:rPr>
        <w:t xml:space="preserve">      </w:t>
      </w:r>
    </w:p>
    <w:p w14:paraId="3F724254" w14:textId="0B6FED8E" w:rsidR="000C02BA" w:rsidRPr="000C02BA" w:rsidRDefault="00EC6383" w:rsidP="000C02BA">
      <w:pPr>
        <w:pStyle w:val="Paragrafoelenco"/>
        <w:numPr>
          <w:ilvl w:val="0"/>
          <w:numId w:val="1"/>
        </w:numPr>
        <w:ind w:left="1012"/>
        <w:rPr>
          <w:sz w:val="16"/>
          <w:szCs w:val="16"/>
        </w:rPr>
      </w:pPr>
      <w:r>
        <w:rPr>
          <w:sz w:val="16"/>
          <w:szCs w:val="16"/>
        </w:rPr>
        <w:t>Ada Lamberti</w:t>
      </w:r>
      <w:r w:rsidR="00055BB3">
        <w:rPr>
          <w:sz w:val="16"/>
          <w:szCs w:val="16"/>
        </w:rPr>
        <w:t xml:space="preserve">                                                                                     </w:t>
      </w:r>
      <w:r w:rsidR="000C02BA">
        <w:rPr>
          <w:sz w:val="16"/>
          <w:szCs w:val="16"/>
        </w:rPr>
        <w:t>1. Don Angelo Barra</w:t>
      </w:r>
    </w:p>
    <w:p w14:paraId="7AFAE11F" w14:textId="23A8CF83" w:rsidR="00EC6383" w:rsidRDefault="00EC6383" w:rsidP="00EC6383">
      <w:pPr>
        <w:pStyle w:val="Paragrafoelenco"/>
        <w:numPr>
          <w:ilvl w:val="0"/>
          <w:numId w:val="1"/>
        </w:numPr>
        <w:ind w:left="1012"/>
        <w:rPr>
          <w:sz w:val="16"/>
          <w:szCs w:val="16"/>
        </w:rPr>
      </w:pPr>
      <w:r>
        <w:rPr>
          <w:sz w:val="16"/>
          <w:szCs w:val="16"/>
        </w:rPr>
        <w:t>Alessandra Grimaldi</w:t>
      </w:r>
      <w:r w:rsidR="00627C5E">
        <w:rPr>
          <w:sz w:val="16"/>
          <w:szCs w:val="16"/>
        </w:rPr>
        <w:t xml:space="preserve">                                                                          2. Antonietta Lupo </w:t>
      </w:r>
    </w:p>
    <w:p w14:paraId="073BC26B" w14:textId="5C2E26FD" w:rsidR="00627C5E" w:rsidRPr="00627C5E" w:rsidRDefault="00EC6383" w:rsidP="00627C5E">
      <w:pPr>
        <w:pStyle w:val="Paragrafoelenco"/>
        <w:numPr>
          <w:ilvl w:val="0"/>
          <w:numId w:val="1"/>
        </w:numPr>
        <w:ind w:left="1012"/>
        <w:rPr>
          <w:sz w:val="16"/>
          <w:szCs w:val="16"/>
        </w:rPr>
      </w:pPr>
      <w:r>
        <w:rPr>
          <w:sz w:val="16"/>
          <w:szCs w:val="16"/>
        </w:rPr>
        <w:t>Alessandro Pio Memoli</w:t>
      </w:r>
      <w:r w:rsidR="00627C5E">
        <w:rPr>
          <w:sz w:val="16"/>
          <w:szCs w:val="16"/>
        </w:rPr>
        <w:t xml:space="preserve">                                                                     3. P. Antonino Damiano</w:t>
      </w:r>
    </w:p>
    <w:p w14:paraId="6E145B7E" w14:textId="2C6AC4D5" w:rsidR="00627C5E" w:rsidRPr="00627C5E" w:rsidRDefault="00EC6383" w:rsidP="00627C5E">
      <w:pPr>
        <w:pStyle w:val="Paragrafoelenco"/>
        <w:numPr>
          <w:ilvl w:val="0"/>
          <w:numId w:val="1"/>
        </w:numPr>
        <w:ind w:left="1012"/>
        <w:rPr>
          <w:sz w:val="16"/>
          <w:szCs w:val="16"/>
        </w:rPr>
      </w:pPr>
      <w:r>
        <w:rPr>
          <w:sz w:val="16"/>
          <w:szCs w:val="16"/>
        </w:rPr>
        <w:t>Sac. Alfonso Basile</w:t>
      </w:r>
      <w:r w:rsidR="00627C5E">
        <w:rPr>
          <w:sz w:val="16"/>
          <w:szCs w:val="16"/>
        </w:rPr>
        <w:t xml:space="preserve">                                                                           4. Don Cristoforo Mitria</w:t>
      </w:r>
    </w:p>
    <w:p w14:paraId="2313ACE1" w14:textId="719AA3F4" w:rsidR="00EC6383" w:rsidRDefault="00EC6383" w:rsidP="00EC6383">
      <w:pPr>
        <w:pStyle w:val="Paragrafoelenco"/>
        <w:numPr>
          <w:ilvl w:val="0"/>
          <w:numId w:val="1"/>
        </w:numPr>
        <w:ind w:left="1012"/>
        <w:rPr>
          <w:sz w:val="16"/>
          <w:szCs w:val="16"/>
        </w:rPr>
      </w:pPr>
      <w:r>
        <w:rPr>
          <w:sz w:val="16"/>
          <w:szCs w:val="16"/>
        </w:rPr>
        <w:t>Aniello Landi</w:t>
      </w:r>
      <w:r w:rsidR="00627C5E">
        <w:rPr>
          <w:sz w:val="16"/>
          <w:szCs w:val="16"/>
        </w:rPr>
        <w:t xml:space="preserve">                                                                                    </w:t>
      </w:r>
      <w:r w:rsidR="00FE0405">
        <w:rPr>
          <w:sz w:val="16"/>
          <w:szCs w:val="16"/>
        </w:rPr>
        <w:t xml:space="preserve"> </w:t>
      </w:r>
      <w:r w:rsidR="00627C5E">
        <w:rPr>
          <w:sz w:val="16"/>
          <w:szCs w:val="16"/>
        </w:rPr>
        <w:t xml:space="preserve">5. Gilda Lecce               </w:t>
      </w:r>
    </w:p>
    <w:p w14:paraId="48B6FBCD" w14:textId="1767BBFA" w:rsidR="00EC6383" w:rsidRDefault="00EC6383" w:rsidP="00EC6383">
      <w:pPr>
        <w:pStyle w:val="Paragrafoelenco"/>
        <w:numPr>
          <w:ilvl w:val="0"/>
          <w:numId w:val="1"/>
        </w:numPr>
        <w:ind w:left="1012"/>
        <w:rPr>
          <w:sz w:val="16"/>
          <w:szCs w:val="16"/>
        </w:rPr>
      </w:pPr>
      <w:r>
        <w:rPr>
          <w:sz w:val="16"/>
          <w:szCs w:val="16"/>
        </w:rPr>
        <w:t>Don Antonio Sorrentino</w:t>
      </w:r>
      <w:r w:rsidR="00627C5E">
        <w:rPr>
          <w:sz w:val="16"/>
          <w:szCs w:val="16"/>
        </w:rPr>
        <w:t xml:space="preserve">                                                                    6. Giuliana </w:t>
      </w:r>
      <w:proofErr w:type="spellStart"/>
      <w:r w:rsidR="00627C5E">
        <w:rPr>
          <w:sz w:val="16"/>
          <w:szCs w:val="16"/>
        </w:rPr>
        <w:t>Facenda</w:t>
      </w:r>
      <w:proofErr w:type="spellEnd"/>
      <w:r w:rsidR="00812707" w:rsidRPr="00812707">
        <w:rPr>
          <w:i/>
          <w:iCs/>
          <w:sz w:val="16"/>
          <w:szCs w:val="16"/>
        </w:rPr>
        <w:t>(giustificato)</w:t>
      </w:r>
    </w:p>
    <w:p w14:paraId="2EE6B8EC" w14:textId="022CE91F" w:rsidR="00EC6383" w:rsidRDefault="00EC6383" w:rsidP="00EC6383">
      <w:pPr>
        <w:pStyle w:val="Paragrafoelenco"/>
        <w:numPr>
          <w:ilvl w:val="0"/>
          <w:numId w:val="1"/>
        </w:numPr>
        <w:ind w:left="1012"/>
        <w:rPr>
          <w:sz w:val="16"/>
          <w:szCs w:val="16"/>
        </w:rPr>
      </w:pPr>
      <w:r>
        <w:rPr>
          <w:sz w:val="16"/>
          <w:szCs w:val="16"/>
        </w:rPr>
        <w:t>Biagio Glielmi</w:t>
      </w:r>
      <w:r w:rsidR="004A4B57">
        <w:rPr>
          <w:sz w:val="16"/>
          <w:szCs w:val="16"/>
        </w:rPr>
        <w:t xml:space="preserve">                                                                                   7. Mariarosaria </w:t>
      </w:r>
      <w:proofErr w:type="spellStart"/>
      <w:r w:rsidR="004A4B57">
        <w:rPr>
          <w:sz w:val="16"/>
          <w:szCs w:val="16"/>
        </w:rPr>
        <w:t>Iannuzzielli</w:t>
      </w:r>
      <w:proofErr w:type="spellEnd"/>
    </w:p>
    <w:p w14:paraId="75A71E55" w14:textId="01A33613" w:rsidR="004A4B57" w:rsidRPr="004A4B57" w:rsidRDefault="00EC6383" w:rsidP="004A4B57">
      <w:pPr>
        <w:pStyle w:val="Paragrafoelenco"/>
        <w:numPr>
          <w:ilvl w:val="0"/>
          <w:numId w:val="1"/>
        </w:numPr>
        <w:ind w:left="1012"/>
        <w:rPr>
          <w:sz w:val="16"/>
          <w:szCs w:val="16"/>
        </w:rPr>
      </w:pPr>
      <w:r>
        <w:rPr>
          <w:sz w:val="16"/>
          <w:szCs w:val="16"/>
        </w:rPr>
        <w:t xml:space="preserve">Claudia </w:t>
      </w:r>
      <w:proofErr w:type="spellStart"/>
      <w:r>
        <w:rPr>
          <w:sz w:val="16"/>
          <w:szCs w:val="16"/>
        </w:rPr>
        <w:t>Macellaro</w:t>
      </w:r>
      <w:proofErr w:type="spellEnd"/>
      <w:r w:rsidR="004A4B57">
        <w:rPr>
          <w:sz w:val="16"/>
          <w:szCs w:val="16"/>
        </w:rPr>
        <w:t xml:space="preserve">                                                                              8. Palmira Schiavo</w:t>
      </w:r>
      <w:r w:rsidR="00812707" w:rsidRPr="00812707">
        <w:rPr>
          <w:i/>
          <w:iCs/>
          <w:sz w:val="16"/>
          <w:szCs w:val="16"/>
        </w:rPr>
        <w:t>(giustificato)</w:t>
      </w:r>
    </w:p>
    <w:p w14:paraId="2B426B74" w14:textId="3594E6F1" w:rsidR="00EC6383" w:rsidRDefault="00EC6383" w:rsidP="00EC6383">
      <w:pPr>
        <w:pStyle w:val="Paragrafoelenco"/>
        <w:numPr>
          <w:ilvl w:val="0"/>
          <w:numId w:val="1"/>
        </w:numPr>
        <w:ind w:left="1012"/>
        <w:rPr>
          <w:sz w:val="16"/>
          <w:szCs w:val="16"/>
        </w:rPr>
      </w:pPr>
      <w:r>
        <w:rPr>
          <w:sz w:val="16"/>
          <w:szCs w:val="16"/>
        </w:rPr>
        <w:t>P. Francesco De Crescenzo</w:t>
      </w:r>
      <w:r w:rsidR="004A4B57">
        <w:rPr>
          <w:sz w:val="16"/>
          <w:szCs w:val="16"/>
        </w:rPr>
        <w:t xml:space="preserve">                                                                9. Roberto Sibilia</w:t>
      </w:r>
    </w:p>
    <w:p w14:paraId="79D8CE63" w14:textId="6CE5A778" w:rsidR="004A4B57" w:rsidRPr="004A4B57" w:rsidRDefault="00EC6383" w:rsidP="004A4B57">
      <w:pPr>
        <w:pStyle w:val="Paragrafoelenco"/>
        <w:numPr>
          <w:ilvl w:val="0"/>
          <w:numId w:val="1"/>
        </w:numPr>
        <w:ind w:left="1012"/>
        <w:rPr>
          <w:sz w:val="16"/>
          <w:szCs w:val="16"/>
        </w:rPr>
      </w:pPr>
      <w:r>
        <w:rPr>
          <w:sz w:val="16"/>
          <w:szCs w:val="16"/>
        </w:rPr>
        <w:t xml:space="preserve">Don Franco Guida </w:t>
      </w:r>
      <w:r w:rsidR="004A4B57">
        <w:rPr>
          <w:sz w:val="16"/>
          <w:szCs w:val="16"/>
        </w:rPr>
        <w:t xml:space="preserve">                                                                           </w:t>
      </w:r>
      <w:r w:rsidR="00FE0405">
        <w:rPr>
          <w:sz w:val="16"/>
          <w:szCs w:val="16"/>
        </w:rPr>
        <w:t xml:space="preserve">  </w:t>
      </w:r>
      <w:r w:rsidR="004A4B57">
        <w:rPr>
          <w:sz w:val="16"/>
          <w:szCs w:val="16"/>
        </w:rPr>
        <w:t>10. Suor Susana Rodriguez</w:t>
      </w:r>
      <w:r w:rsidR="00812707" w:rsidRPr="00812707">
        <w:rPr>
          <w:i/>
          <w:iCs/>
          <w:sz w:val="16"/>
          <w:szCs w:val="16"/>
        </w:rPr>
        <w:t>(giustificato)</w:t>
      </w:r>
    </w:p>
    <w:p w14:paraId="68F17326" w14:textId="4156A85F" w:rsidR="004A4B57" w:rsidRPr="004A4B57" w:rsidRDefault="00EC6383" w:rsidP="004A4B57">
      <w:pPr>
        <w:pStyle w:val="Paragrafoelenco"/>
        <w:numPr>
          <w:ilvl w:val="0"/>
          <w:numId w:val="1"/>
        </w:numPr>
        <w:ind w:left="1012"/>
        <w:rPr>
          <w:sz w:val="16"/>
          <w:szCs w:val="16"/>
        </w:rPr>
      </w:pPr>
      <w:r>
        <w:rPr>
          <w:sz w:val="16"/>
          <w:szCs w:val="16"/>
        </w:rPr>
        <w:t>Don Generoso Bacco</w:t>
      </w:r>
      <w:r w:rsidR="004A4B57">
        <w:rPr>
          <w:sz w:val="16"/>
          <w:szCs w:val="16"/>
        </w:rPr>
        <w:t xml:space="preserve">                                                                         </w:t>
      </w:r>
      <w:r w:rsidR="00FE0405">
        <w:rPr>
          <w:sz w:val="16"/>
          <w:szCs w:val="16"/>
        </w:rPr>
        <w:t xml:space="preserve"> </w:t>
      </w:r>
      <w:r w:rsidR="004A4B57">
        <w:rPr>
          <w:sz w:val="16"/>
          <w:szCs w:val="16"/>
        </w:rPr>
        <w:t>11. Monica Incognito</w:t>
      </w:r>
    </w:p>
    <w:p w14:paraId="12E8D7C3" w14:textId="362D65BB" w:rsidR="00EC6383" w:rsidRDefault="00EC6383" w:rsidP="00EC6383">
      <w:pPr>
        <w:pStyle w:val="Paragrafoelenco"/>
        <w:numPr>
          <w:ilvl w:val="0"/>
          <w:numId w:val="1"/>
        </w:numPr>
        <w:ind w:left="1012"/>
        <w:rPr>
          <w:sz w:val="16"/>
          <w:szCs w:val="16"/>
        </w:rPr>
      </w:pPr>
      <w:r>
        <w:rPr>
          <w:sz w:val="16"/>
          <w:szCs w:val="16"/>
        </w:rPr>
        <w:t xml:space="preserve">Don Giovanni Mascia </w:t>
      </w:r>
      <w:r w:rsidR="004A4B57">
        <w:rPr>
          <w:sz w:val="16"/>
          <w:szCs w:val="16"/>
        </w:rPr>
        <w:t xml:space="preserve">                                                                        12. Maria Vittoria Lanzara</w:t>
      </w:r>
    </w:p>
    <w:p w14:paraId="5C714E61" w14:textId="34860F11" w:rsidR="00EC6383" w:rsidRDefault="00EC6383" w:rsidP="00EC6383">
      <w:pPr>
        <w:pStyle w:val="Paragrafoelenco"/>
        <w:numPr>
          <w:ilvl w:val="0"/>
          <w:numId w:val="1"/>
        </w:numPr>
        <w:ind w:left="1012"/>
        <w:rPr>
          <w:sz w:val="16"/>
          <w:szCs w:val="16"/>
        </w:rPr>
      </w:pPr>
      <w:r>
        <w:rPr>
          <w:sz w:val="16"/>
          <w:szCs w:val="16"/>
        </w:rPr>
        <w:t>Pina Carriero</w:t>
      </w:r>
      <w:r w:rsidR="00812707">
        <w:rPr>
          <w:sz w:val="16"/>
          <w:szCs w:val="16"/>
        </w:rPr>
        <w:t xml:space="preserve">                                                                                       13. Don Alfonso Raimo </w:t>
      </w:r>
      <w:r w:rsidR="00812707" w:rsidRPr="00812707">
        <w:rPr>
          <w:i/>
          <w:iCs/>
          <w:sz w:val="16"/>
          <w:szCs w:val="16"/>
        </w:rPr>
        <w:t>(giustificato)</w:t>
      </w:r>
    </w:p>
    <w:p w14:paraId="73D093F5" w14:textId="15FCCEC1" w:rsidR="00EC6383" w:rsidRDefault="00EC6383" w:rsidP="00EC6383">
      <w:pPr>
        <w:pStyle w:val="Paragrafoelenco"/>
        <w:numPr>
          <w:ilvl w:val="0"/>
          <w:numId w:val="1"/>
        </w:numPr>
        <w:ind w:left="1012"/>
        <w:rPr>
          <w:sz w:val="16"/>
          <w:szCs w:val="16"/>
        </w:rPr>
      </w:pPr>
      <w:r>
        <w:rPr>
          <w:sz w:val="16"/>
          <w:szCs w:val="16"/>
        </w:rPr>
        <w:t>Rosario De Piano</w:t>
      </w:r>
      <w:r w:rsidR="00812707">
        <w:rPr>
          <w:sz w:val="16"/>
          <w:szCs w:val="16"/>
        </w:rPr>
        <w:t xml:space="preserve">                                                                                14. Don Alfonso Gentile</w:t>
      </w:r>
      <w:r w:rsidR="00812707" w:rsidRPr="00812707">
        <w:rPr>
          <w:i/>
          <w:iCs/>
          <w:sz w:val="16"/>
          <w:szCs w:val="16"/>
        </w:rPr>
        <w:t>(giustificato)</w:t>
      </w:r>
    </w:p>
    <w:p w14:paraId="23C92062" w14:textId="328FE31F" w:rsidR="00EC6383" w:rsidRDefault="00EC6383" w:rsidP="00EC6383">
      <w:pPr>
        <w:pStyle w:val="Paragrafoelenco"/>
        <w:numPr>
          <w:ilvl w:val="0"/>
          <w:numId w:val="1"/>
        </w:numPr>
        <w:ind w:left="1012"/>
        <w:rPr>
          <w:sz w:val="16"/>
          <w:szCs w:val="16"/>
        </w:rPr>
      </w:pPr>
      <w:r>
        <w:rPr>
          <w:sz w:val="16"/>
          <w:szCs w:val="16"/>
        </w:rPr>
        <w:t xml:space="preserve">Rosario Palo </w:t>
      </w:r>
    </w:p>
    <w:p w14:paraId="5508E757" w14:textId="5B8E06E7" w:rsidR="00EC6383" w:rsidRDefault="00EC6383" w:rsidP="00EC6383">
      <w:pPr>
        <w:pStyle w:val="Paragrafoelenco"/>
        <w:numPr>
          <w:ilvl w:val="0"/>
          <w:numId w:val="1"/>
        </w:numPr>
        <w:ind w:left="1012"/>
        <w:rPr>
          <w:sz w:val="16"/>
          <w:szCs w:val="16"/>
        </w:rPr>
      </w:pPr>
      <w:r>
        <w:rPr>
          <w:sz w:val="16"/>
          <w:szCs w:val="16"/>
        </w:rPr>
        <w:t>Don Antonio Romano</w:t>
      </w:r>
    </w:p>
    <w:p w14:paraId="72ABB57D" w14:textId="69B15D6A" w:rsidR="00EC6383" w:rsidRDefault="00EC6383" w:rsidP="00EC6383">
      <w:pPr>
        <w:pStyle w:val="Paragrafoelenco"/>
        <w:numPr>
          <w:ilvl w:val="0"/>
          <w:numId w:val="1"/>
        </w:numPr>
        <w:ind w:left="1012"/>
        <w:rPr>
          <w:sz w:val="16"/>
          <w:szCs w:val="16"/>
        </w:rPr>
      </w:pPr>
      <w:r>
        <w:rPr>
          <w:sz w:val="16"/>
          <w:szCs w:val="16"/>
        </w:rPr>
        <w:t>Don Michele Di Martino</w:t>
      </w:r>
    </w:p>
    <w:p w14:paraId="54598978" w14:textId="3D433827" w:rsidR="00EC6383" w:rsidRDefault="00EC6383" w:rsidP="00EC6383">
      <w:pPr>
        <w:pStyle w:val="Paragrafoelenco"/>
        <w:numPr>
          <w:ilvl w:val="0"/>
          <w:numId w:val="1"/>
        </w:numPr>
        <w:ind w:left="1012"/>
        <w:rPr>
          <w:sz w:val="16"/>
          <w:szCs w:val="16"/>
        </w:rPr>
      </w:pPr>
      <w:r>
        <w:rPr>
          <w:sz w:val="16"/>
          <w:szCs w:val="16"/>
        </w:rPr>
        <w:t>Maria Rosaria Pilla</w:t>
      </w:r>
    </w:p>
    <w:p w14:paraId="56CE07C2" w14:textId="79F16424" w:rsidR="00055BB3" w:rsidRDefault="00055BB3" w:rsidP="00EC6383">
      <w:pPr>
        <w:pStyle w:val="Paragrafoelenco"/>
        <w:numPr>
          <w:ilvl w:val="0"/>
          <w:numId w:val="1"/>
        </w:numPr>
        <w:ind w:left="1012"/>
        <w:rPr>
          <w:sz w:val="16"/>
          <w:szCs w:val="16"/>
        </w:rPr>
      </w:pPr>
      <w:r>
        <w:rPr>
          <w:sz w:val="16"/>
          <w:szCs w:val="16"/>
        </w:rPr>
        <w:t>Bernadetta Russo</w:t>
      </w:r>
    </w:p>
    <w:p w14:paraId="3C9BC1D3" w14:textId="4934B643" w:rsidR="00055BB3" w:rsidRDefault="00055BB3" w:rsidP="00EC6383">
      <w:pPr>
        <w:pStyle w:val="Paragrafoelenco"/>
        <w:numPr>
          <w:ilvl w:val="0"/>
          <w:numId w:val="1"/>
        </w:numPr>
        <w:ind w:left="1012"/>
        <w:rPr>
          <w:sz w:val="16"/>
          <w:szCs w:val="16"/>
        </w:rPr>
      </w:pPr>
      <w:r>
        <w:rPr>
          <w:sz w:val="16"/>
          <w:szCs w:val="16"/>
        </w:rPr>
        <w:t xml:space="preserve">Don Roberto Piemonte </w:t>
      </w:r>
    </w:p>
    <w:p w14:paraId="06411463" w14:textId="5358B8A4" w:rsidR="000C02BA" w:rsidRDefault="000C02BA" w:rsidP="00EC6383">
      <w:pPr>
        <w:pStyle w:val="Paragrafoelenco"/>
        <w:numPr>
          <w:ilvl w:val="0"/>
          <w:numId w:val="1"/>
        </w:numPr>
        <w:ind w:left="1012"/>
        <w:rPr>
          <w:sz w:val="16"/>
          <w:szCs w:val="16"/>
        </w:rPr>
      </w:pPr>
      <w:r>
        <w:rPr>
          <w:sz w:val="16"/>
          <w:szCs w:val="16"/>
        </w:rPr>
        <w:t>Francesca Artemisio</w:t>
      </w:r>
    </w:p>
    <w:p w14:paraId="0DB05AA0" w14:textId="24016E4B" w:rsidR="000C02BA" w:rsidRDefault="000C02BA" w:rsidP="00EC6383">
      <w:pPr>
        <w:pStyle w:val="Paragrafoelenco"/>
        <w:numPr>
          <w:ilvl w:val="0"/>
          <w:numId w:val="1"/>
        </w:numPr>
        <w:ind w:left="1012"/>
        <w:rPr>
          <w:sz w:val="16"/>
          <w:szCs w:val="16"/>
        </w:rPr>
      </w:pPr>
      <w:r>
        <w:rPr>
          <w:sz w:val="16"/>
          <w:szCs w:val="16"/>
        </w:rPr>
        <w:t>Mariarosaria Masullo</w:t>
      </w:r>
    </w:p>
    <w:p w14:paraId="013AE86E" w14:textId="101A8F0A" w:rsidR="00A04D44" w:rsidRDefault="00A04D44">
      <w:pPr>
        <w:rPr>
          <w:rFonts w:ascii="Book Antiqua" w:hAnsi="Book Antiqua"/>
          <w:u w:val="single"/>
        </w:rPr>
      </w:pPr>
      <w:r w:rsidRPr="00A04D44">
        <w:rPr>
          <w:rFonts w:ascii="Book Antiqua" w:hAnsi="Book Antiqua"/>
        </w:rPr>
        <w:t>D</w:t>
      </w:r>
      <w:r w:rsidR="00FE0405" w:rsidRPr="00A04D44">
        <w:rPr>
          <w:rFonts w:ascii="Book Antiqua" w:hAnsi="Book Antiqua"/>
        </w:rPr>
        <w:t>opo</w:t>
      </w:r>
      <w:r w:rsidR="00FE0405">
        <w:rPr>
          <w:rFonts w:ascii="Book Antiqua" w:hAnsi="Book Antiqua"/>
        </w:rPr>
        <w:t xml:space="preserve"> la preghiera introduttiva</w:t>
      </w:r>
      <w:r w:rsidR="00997DA4">
        <w:rPr>
          <w:rFonts w:ascii="Book Antiqua" w:hAnsi="Book Antiqua"/>
        </w:rPr>
        <w:t>,</w:t>
      </w:r>
      <w:r w:rsidR="00FE0405">
        <w:rPr>
          <w:rFonts w:ascii="Book Antiqua" w:hAnsi="Book Antiqua"/>
        </w:rPr>
        <w:t xml:space="preserve"> l’Arcivescovo ha ricordato le difficoltà, ma anche le risorse di questa nuova organizzazione del </w:t>
      </w:r>
      <w:proofErr w:type="spellStart"/>
      <w:r w:rsidR="00FE0405">
        <w:rPr>
          <w:rFonts w:ascii="Book Antiqua" w:hAnsi="Book Antiqua"/>
        </w:rPr>
        <w:t>CPaD</w:t>
      </w:r>
      <w:proofErr w:type="spellEnd"/>
      <w:r w:rsidR="00FE0405">
        <w:rPr>
          <w:rFonts w:ascii="Book Antiqua" w:hAnsi="Book Antiqua"/>
        </w:rPr>
        <w:t>; successivamente Don Roberto Piemo</w:t>
      </w:r>
      <w:r>
        <w:rPr>
          <w:rFonts w:ascii="Book Antiqua" w:hAnsi="Book Antiqua"/>
        </w:rPr>
        <w:t>nte riferendosi ad alcuni punti dell’</w:t>
      </w:r>
      <w:proofErr w:type="spellStart"/>
      <w:r w:rsidRPr="00A04D44">
        <w:rPr>
          <w:rFonts w:ascii="Book Antiqua" w:hAnsi="Book Antiqua"/>
          <w:i/>
          <w:iCs/>
        </w:rPr>
        <w:t>Evangelii</w:t>
      </w:r>
      <w:proofErr w:type="spellEnd"/>
      <w:r w:rsidRPr="00A04D44">
        <w:rPr>
          <w:rFonts w:ascii="Book Antiqua" w:hAnsi="Book Antiqua"/>
          <w:i/>
          <w:iCs/>
        </w:rPr>
        <w:t xml:space="preserve"> Gaudium</w:t>
      </w:r>
      <w:r>
        <w:rPr>
          <w:rFonts w:ascii="Book Antiqua" w:hAnsi="Book Antiqua"/>
        </w:rPr>
        <w:t xml:space="preserve"> ha sottolineato il ruolo missionario della Chiesa, individuando le tre Parole guida per il Consiglio Pastorale Diocesano: </w:t>
      </w:r>
      <w:r w:rsidRPr="00A04D44">
        <w:rPr>
          <w:rFonts w:ascii="Book Antiqua" w:hAnsi="Book Antiqua"/>
          <w:u w:val="single"/>
        </w:rPr>
        <w:t>discernere, purificare, riformare</w:t>
      </w:r>
      <w:r>
        <w:rPr>
          <w:rFonts w:ascii="Book Antiqua" w:hAnsi="Book Antiqua"/>
          <w:u w:val="single"/>
        </w:rPr>
        <w:t>.</w:t>
      </w:r>
    </w:p>
    <w:p w14:paraId="288502E8" w14:textId="66CE69CF" w:rsidR="00A66D8A" w:rsidRDefault="00A04D44">
      <w:pPr>
        <w:rPr>
          <w:rFonts w:ascii="Book Antiqua" w:hAnsi="Book Antiqua"/>
        </w:rPr>
      </w:pPr>
      <w:r>
        <w:rPr>
          <w:rFonts w:ascii="Book Antiqua" w:hAnsi="Book Antiqua"/>
        </w:rPr>
        <w:t>Ogni referente delle Commissioni-laboratoriali</w:t>
      </w:r>
      <w:r w:rsidR="00A66D8A">
        <w:rPr>
          <w:rFonts w:ascii="Book Antiqua" w:hAnsi="Book Antiqua"/>
        </w:rPr>
        <w:t xml:space="preserve"> ha letto la relazione finale del proprio percorso delineando tappe, proposte e obiettivi raggiunti e da raggiungere.</w:t>
      </w:r>
    </w:p>
    <w:p w14:paraId="17BE21A3" w14:textId="7978C496" w:rsidR="00A66D8A" w:rsidRDefault="00A66D8A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="00997DA4">
        <w:rPr>
          <w:rFonts w:ascii="Book Antiqua" w:hAnsi="Book Antiqua"/>
        </w:rPr>
        <w:t>C</w:t>
      </w:r>
      <w:r>
        <w:rPr>
          <w:rFonts w:ascii="Book Antiqua" w:hAnsi="Book Antiqua"/>
        </w:rPr>
        <w:t xml:space="preserve">’è stato l’intervento di Don Franco </w:t>
      </w:r>
      <w:r w:rsidR="00997DA4">
        <w:rPr>
          <w:rFonts w:ascii="Book Antiqua" w:hAnsi="Book Antiqua"/>
        </w:rPr>
        <w:t xml:space="preserve">De Crescenzo, il quale ha ribadito che </w:t>
      </w:r>
      <w:r>
        <w:rPr>
          <w:rFonts w:ascii="Book Antiqua" w:hAnsi="Book Antiqua"/>
        </w:rPr>
        <w:t>va data attenzione alla memoria, cioè a quanto è stato fatto in passato</w:t>
      </w:r>
      <w:r w:rsidR="00997DA4">
        <w:rPr>
          <w:rFonts w:ascii="Book Antiqua" w:hAnsi="Book Antiqua"/>
        </w:rPr>
        <w:t xml:space="preserve"> nella nostra Diocesi,</w:t>
      </w:r>
      <w:r>
        <w:rPr>
          <w:rFonts w:ascii="Book Antiqua" w:hAnsi="Book Antiqua"/>
        </w:rPr>
        <w:t xml:space="preserve"> in più </w:t>
      </w:r>
      <w:r w:rsidR="00997DA4">
        <w:rPr>
          <w:rFonts w:ascii="Book Antiqua" w:hAnsi="Book Antiqua"/>
        </w:rPr>
        <w:t>si deve porre al centro la Pastorale del primo annuncio.</w:t>
      </w:r>
    </w:p>
    <w:p w14:paraId="0DAB2C2A" w14:textId="419B569B" w:rsidR="00997DA4" w:rsidRDefault="00997DA4">
      <w:pPr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Infine</w:t>
      </w:r>
      <w:proofErr w:type="gramEnd"/>
      <w:r>
        <w:rPr>
          <w:rFonts w:ascii="Book Antiqua" w:hAnsi="Book Antiqua"/>
        </w:rPr>
        <w:t xml:space="preserve"> sono arrivate le conclusioni del nostro Arcivescovo che ha esortato a porre al centro l’ascolto, l’interazione con mondi lontani, infatti citando Papa Francesco ha detto:</w:t>
      </w:r>
      <w:r w:rsidR="00183E66">
        <w:rPr>
          <w:rFonts w:ascii="Book Antiqua" w:hAnsi="Book Antiqua"/>
        </w:rPr>
        <w:t xml:space="preserve"> «Non siamo in un cambiamento d’epoca, ma siamo noi l’epoca del cambiamento»</w:t>
      </w:r>
      <w:r w:rsidR="007E5C72">
        <w:rPr>
          <w:rFonts w:ascii="Book Antiqua" w:hAnsi="Book Antiqua"/>
        </w:rPr>
        <w:t>.</w:t>
      </w:r>
    </w:p>
    <w:p w14:paraId="3FA9D8B6" w14:textId="24C7A87D" w:rsidR="007E5C72" w:rsidRPr="00A53657" w:rsidRDefault="007E5C72">
      <w:pPr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                          </w:t>
      </w:r>
      <w:r w:rsidRPr="00A53657">
        <w:rPr>
          <w:rFonts w:ascii="Book Antiqua" w:hAnsi="Book Antiqua"/>
          <w:sz w:val="16"/>
          <w:szCs w:val="16"/>
        </w:rPr>
        <w:t xml:space="preserve">     Alessandra Grimaldi               </w:t>
      </w:r>
      <w:bookmarkStart w:id="0" w:name="_Hlk106868244"/>
      <w:r w:rsidRPr="00A53657">
        <w:rPr>
          <w:rFonts w:ascii="Book Antiqua" w:hAnsi="Book Antiqua"/>
          <w:sz w:val="16"/>
          <w:szCs w:val="16"/>
        </w:rPr>
        <w:t xml:space="preserve">  </w:t>
      </w:r>
      <w:r w:rsidR="00A53657" w:rsidRPr="00A53657">
        <w:rPr>
          <w:rFonts w:ascii="Book Antiqua" w:hAnsi="Book Antiqua"/>
          <w:sz w:val="16"/>
          <w:szCs w:val="16"/>
        </w:rPr>
        <w:t>Salerno, 21.01.2022</w:t>
      </w:r>
      <w:r w:rsidRPr="00A53657">
        <w:rPr>
          <w:rFonts w:ascii="Book Antiqua" w:hAnsi="Book Antiqua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="00A53657" w:rsidRPr="00A53657">
        <w:rPr>
          <w:rFonts w:ascii="Book Antiqua" w:hAnsi="Book Antiqua"/>
          <w:sz w:val="16"/>
          <w:szCs w:val="16"/>
        </w:rPr>
        <w:t xml:space="preserve">    </w:t>
      </w:r>
      <w:r w:rsidRPr="00A53657">
        <w:rPr>
          <w:rFonts w:ascii="Book Antiqua" w:hAnsi="Book Antiqua"/>
          <w:i/>
          <w:iCs/>
          <w:sz w:val="16"/>
          <w:szCs w:val="16"/>
        </w:rPr>
        <w:t xml:space="preserve">Segretaria </w:t>
      </w:r>
      <w:proofErr w:type="spellStart"/>
      <w:r w:rsidRPr="00A53657">
        <w:rPr>
          <w:rFonts w:ascii="Book Antiqua" w:hAnsi="Book Antiqua"/>
          <w:i/>
          <w:iCs/>
          <w:sz w:val="16"/>
          <w:szCs w:val="16"/>
        </w:rPr>
        <w:t>CPaD</w:t>
      </w:r>
      <w:bookmarkEnd w:id="0"/>
      <w:proofErr w:type="spellEnd"/>
    </w:p>
    <w:sectPr w:rsidR="007E5C72" w:rsidRPr="00A536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B4910"/>
    <w:multiLevelType w:val="hybridMultilevel"/>
    <w:tmpl w:val="E6C258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6874792">
    <w:abstractNumId w:val="0"/>
  </w:num>
  <w:num w:numId="2" w16cid:durableId="167452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2A"/>
    <w:rsid w:val="00055BB3"/>
    <w:rsid w:val="000C02BA"/>
    <w:rsid w:val="00183E66"/>
    <w:rsid w:val="004A4B57"/>
    <w:rsid w:val="00627C5E"/>
    <w:rsid w:val="007D612A"/>
    <w:rsid w:val="007E5C72"/>
    <w:rsid w:val="00812707"/>
    <w:rsid w:val="00997DA4"/>
    <w:rsid w:val="00A04D44"/>
    <w:rsid w:val="00A53657"/>
    <w:rsid w:val="00A610AE"/>
    <w:rsid w:val="00A66D8A"/>
    <w:rsid w:val="00BC0151"/>
    <w:rsid w:val="00CB6338"/>
    <w:rsid w:val="00EC6383"/>
    <w:rsid w:val="00FE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92D81"/>
  <w15:chartTrackingRefBased/>
  <w15:docId w15:val="{EE0CD8B3-0BDA-47E1-9F01-74BE01F46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612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C6383"/>
    <w:pPr>
      <w:spacing w:after="160" w:line="256" w:lineRule="auto"/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3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GRIMALDI</dc:creator>
  <cp:keywords/>
  <dc:description/>
  <cp:lastModifiedBy>ALESSANDRA GRIMALDI</cp:lastModifiedBy>
  <cp:revision>2</cp:revision>
  <dcterms:created xsi:type="dcterms:W3CDTF">2022-06-23T07:21:00Z</dcterms:created>
  <dcterms:modified xsi:type="dcterms:W3CDTF">2022-06-23T07:21:00Z</dcterms:modified>
</cp:coreProperties>
</file>